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BF" w:rsidRPr="00427D99" w:rsidRDefault="00D632BF" w:rsidP="00FA0521">
      <w:pPr>
        <w:ind w:right="-616"/>
        <w:rPr>
          <w:sz w:val="22"/>
          <w:szCs w:val="22"/>
          <w:lang w:val="uk-UA"/>
        </w:rPr>
      </w:pPr>
      <w:r w:rsidRPr="00427D99">
        <w:rPr>
          <w:sz w:val="22"/>
          <w:szCs w:val="22"/>
          <w:lang w:val="uk-UA"/>
        </w:rPr>
        <w:t xml:space="preserve">                                                                                 </w:t>
      </w:r>
    </w:p>
    <w:tbl>
      <w:tblPr>
        <w:tblpPr w:leftFromText="180" w:rightFromText="180" w:vertAnchor="text" w:tblpX="-417" w:tblpY="414"/>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3"/>
        <w:gridCol w:w="4994"/>
      </w:tblGrid>
      <w:tr w:rsidR="008840C6" w:rsidRPr="00FA0521" w:rsidTr="000060C4">
        <w:trPr>
          <w:trHeight w:val="5247"/>
        </w:trPr>
        <w:tc>
          <w:tcPr>
            <w:tcW w:w="4993" w:type="dxa"/>
          </w:tcPr>
          <w:p w:rsidR="008840C6" w:rsidRPr="00427D99" w:rsidRDefault="00C86C59" w:rsidP="00FA0521">
            <w:pPr>
              <w:rPr>
                <w:i/>
                <w:sz w:val="22"/>
                <w:szCs w:val="22"/>
                <w:lang w:val="uk-UA"/>
              </w:rPr>
            </w:pPr>
            <w:r w:rsidRPr="00427D99">
              <w:rPr>
                <w:noProof/>
                <w:sz w:val="22"/>
                <w:szCs w:val="22"/>
              </w:rPr>
              <w:drawing>
                <wp:inline distT="0" distB="0" distL="0" distR="0" wp14:anchorId="1EED0F52" wp14:editId="077192A9">
                  <wp:extent cx="2524125" cy="708744"/>
                  <wp:effectExtent l="0" t="0" r="0" b="0"/>
                  <wp:docPr id="2" name="Рисунок 3" descr="C:\Users\Nesterenko-NO2\AppData\Local\Temp\9\7zOC920CB32\UKRSIBBANK_BL_E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Nesterenko-NO2\AppData\Local\Temp\9\7zOC920CB32\UKRSIBBANK_BL_E_Q.png"/>
                          <pic:cNvPicPr>
                            <a:picLocks noChangeAspect="1" noChangeArrowheads="1"/>
                          </pic:cNvPicPr>
                        </pic:nvPicPr>
                        <pic:blipFill>
                          <a:blip r:embed="rId7" cstate="print"/>
                          <a:srcRect/>
                          <a:stretch>
                            <a:fillRect/>
                          </a:stretch>
                        </pic:blipFill>
                        <pic:spPr bwMode="auto">
                          <a:xfrm>
                            <a:off x="0" y="0"/>
                            <a:ext cx="2540631" cy="713379"/>
                          </a:xfrm>
                          <a:prstGeom prst="rect">
                            <a:avLst/>
                          </a:prstGeom>
                          <a:noFill/>
                          <a:ln w="9525">
                            <a:noFill/>
                            <a:miter lim="800000"/>
                            <a:headEnd/>
                            <a:tailEnd/>
                          </a:ln>
                        </pic:spPr>
                      </pic:pic>
                    </a:graphicData>
                  </a:graphic>
                </wp:inline>
              </w:drawing>
            </w:r>
          </w:p>
          <w:p w:rsidR="00F844FD" w:rsidRPr="00427D99" w:rsidRDefault="008840C6" w:rsidP="00E94205">
            <w:pPr>
              <w:jc w:val="right"/>
              <w:rPr>
                <w:sz w:val="22"/>
                <w:szCs w:val="22"/>
              </w:rPr>
            </w:pPr>
            <w:r w:rsidRPr="00427D99">
              <w:rPr>
                <w:sz w:val="22"/>
                <w:szCs w:val="22"/>
                <w:lang w:val="uk-UA"/>
              </w:rPr>
              <w:tab/>
            </w:r>
          </w:p>
          <w:p w:rsidR="008840C6" w:rsidRPr="00427D99" w:rsidRDefault="008840C6" w:rsidP="0022266F">
            <w:pPr>
              <w:spacing w:before="240"/>
              <w:jc w:val="center"/>
              <w:rPr>
                <w:b/>
                <w:bCs/>
                <w:sz w:val="22"/>
                <w:szCs w:val="22"/>
              </w:rPr>
            </w:pPr>
            <w:r w:rsidRPr="00427D99">
              <w:rPr>
                <w:b/>
                <w:bCs/>
                <w:sz w:val="22"/>
                <w:szCs w:val="22"/>
                <w:lang w:val="uk-UA"/>
              </w:rPr>
              <w:t>ДОДАТКОВА УГОДА №</w:t>
            </w:r>
            <w:r w:rsidRPr="00427D99">
              <w:rPr>
                <w:b/>
                <w:bCs/>
                <w:sz w:val="22"/>
                <w:szCs w:val="22"/>
              </w:rPr>
              <w:t>__</w:t>
            </w:r>
          </w:p>
          <w:p w:rsidR="008840C6" w:rsidRPr="00427D99" w:rsidRDefault="008840C6" w:rsidP="00CF4AFA">
            <w:pPr>
              <w:jc w:val="center"/>
              <w:rPr>
                <w:b/>
                <w:sz w:val="22"/>
                <w:szCs w:val="22"/>
                <w:lang w:val="uk-UA"/>
              </w:rPr>
            </w:pPr>
            <w:r w:rsidRPr="00427D99">
              <w:rPr>
                <w:b/>
                <w:sz w:val="22"/>
                <w:szCs w:val="22"/>
                <w:lang w:val="uk-UA"/>
              </w:rPr>
              <w:t>до Договору № __________________</w:t>
            </w:r>
          </w:p>
          <w:p w:rsidR="008840C6" w:rsidRPr="00427D99" w:rsidRDefault="008840C6" w:rsidP="00555A91">
            <w:pPr>
              <w:jc w:val="center"/>
              <w:rPr>
                <w:b/>
                <w:sz w:val="22"/>
                <w:szCs w:val="22"/>
                <w:lang w:val="uk-UA"/>
              </w:rPr>
            </w:pPr>
            <w:r w:rsidRPr="00427D99">
              <w:rPr>
                <w:b/>
                <w:sz w:val="22"/>
                <w:szCs w:val="22"/>
                <w:lang w:val="uk-UA"/>
              </w:rPr>
              <w:t>про елітарне персональне банківське</w:t>
            </w:r>
          </w:p>
          <w:p w:rsidR="008840C6" w:rsidRPr="00427D99" w:rsidRDefault="008840C6" w:rsidP="006F3A43">
            <w:pPr>
              <w:jc w:val="center"/>
              <w:rPr>
                <w:b/>
                <w:sz w:val="22"/>
                <w:szCs w:val="22"/>
                <w:lang w:val="uk-UA"/>
              </w:rPr>
            </w:pPr>
            <w:r w:rsidRPr="00427D99">
              <w:rPr>
                <w:b/>
                <w:sz w:val="22"/>
                <w:szCs w:val="22"/>
                <w:lang w:val="uk-UA"/>
              </w:rPr>
              <w:t xml:space="preserve">обслуговування  </w:t>
            </w:r>
            <w:proofErr w:type="spellStart"/>
            <w:r w:rsidRPr="00427D99">
              <w:rPr>
                <w:b/>
                <w:sz w:val="22"/>
                <w:szCs w:val="22"/>
                <w:lang w:val="uk-UA"/>
              </w:rPr>
              <w:t>Personal</w:t>
            </w:r>
            <w:proofErr w:type="spellEnd"/>
            <w:r w:rsidRPr="00427D99">
              <w:rPr>
                <w:b/>
                <w:sz w:val="22"/>
                <w:szCs w:val="22"/>
                <w:lang w:val="uk-UA"/>
              </w:rPr>
              <w:t xml:space="preserve"> </w:t>
            </w:r>
            <w:proofErr w:type="spellStart"/>
            <w:r w:rsidRPr="00427D99">
              <w:rPr>
                <w:b/>
                <w:sz w:val="22"/>
                <w:szCs w:val="22"/>
                <w:lang w:val="uk-UA"/>
              </w:rPr>
              <w:t>Banking</w:t>
            </w:r>
            <w:proofErr w:type="spellEnd"/>
            <w:r w:rsidRPr="00427D99">
              <w:rPr>
                <w:b/>
                <w:sz w:val="22"/>
                <w:szCs w:val="22"/>
                <w:lang w:val="uk-UA"/>
              </w:rPr>
              <w:t xml:space="preserve"> від  «___» ______________ 20__ р.</w:t>
            </w:r>
            <w:r w:rsidR="00E94205" w:rsidRPr="002336DD">
              <w:rPr>
                <w:rStyle w:val="ac"/>
                <w:rFonts w:eastAsia="MS Mincho"/>
                <w:b/>
                <w:color w:val="FF0000"/>
                <w:sz w:val="18"/>
                <w:szCs w:val="18"/>
                <w:lang w:val="uk-UA"/>
              </w:rPr>
              <w:footnoteReference w:id="1"/>
            </w:r>
          </w:p>
          <w:p w:rsidR="008840C6" w:rsidRPr="00427D99" w:rsidRDefault="008840C6" w:rsidP="00E03382">
            <w:pPr>
              <w:jc w:val="center"/>
              <w:rPr>
                <w:i/>
                <w:sz w:val="22"/>
                <w:szCs w:val="22"/>
                <w:lang w:val="uk-UA"/>
              </w:rPr>
            </w:pPr>
            <w:r w:rsidRPr="00427D99">
              <w:rPr>
                <w:i/>
                <w:sz w:val="22"/>
                <w:szCs w:val="22"/>
                <w:lang w:val="uk-UA"/>
              </w:rPr>
              <w:t>(щодо встановлення розміру комісії за розрахунково-касове обслуговування)</w:t>
            </w:r>
          </w:p>
          <w:p w:rsidR="00D415AC" w:rsidRPr="00427D99" w:rsidRDefault="00D415AC" w:rsidP="00427D99">
            <w:pPr>
              <w:jc w:val="center"/>
              <w:rPr>
                <w:i/>
                <w:sz w:val="22"/>
                <w:szCs w:val="22"/>
                <w:lang w:val="uk-UA"/>
              </w:rPr>
            </w:pPr>
          </w:p>
          <w:p w:rsidR="00D415AC" w:rsidRPr="00427D99" w:rsidRDefault="008840C6" w:rsidP="00427D99">
            <w:pPr>
              <w:rPr>
                <w:i/>
                <w:sz w:val="22"/>
                <w:szCs w:val="22"/>
                <w:lang w:val="uk-UA"/>
              </w:rPr>
            </w:pPr>
            <w:r w:rsidRPr="00427D99">
              <w:rPr>
                <w:b/>
                <w:sz w:val="22"/>
                <w:szCs w:val="22"/>
                <w:lang w:val="uk-UA"/>
              </w:rPr>
              <w:t>м.</w:t>
            </w:r>
            <w:r w:rsidRPr="00427D99">
              <w:rPr>
                <w:i/>
                <w:sz w:val="22"/>
                <w:szCs w:val="22"/>
                <w:lang w:val="uk-UA"/>
              </w:rPr>
              <w:t xml:space="preserve"> /вказати населений пункт/</w:t>
            </w:r>
          </w:p>
          <w:p w:rsidR="008840C6" w:rsidRPr="00427D99" w:rsidRDefault="008840C6" w:rsidP="00427D99">
            <w:pPr>
              <w:jc w:val="right"/>
              <w:rPr>
                <w:b/>
                <w:sz w:val="22"/>
                <w:szCs w:val="22"/>
                <w:lang w:val="uk-UA"/>
              </w:rPr>
            </w:pPr>
            <w:r w:rsidRPr="00427D99">
              <w:rPr>
                <w:i/>
                <w:sz w:val="22"/>
                <w:szCs w:val="22"/>
              </w:rPr>
              <w:t xml:space="preserve">                                  </w:t>
            </w:r>
            <w:r w:rsidRPr="00427D99">
              <w:rPr>
                <w:i/>
                <w:sz w:val="22"/>
                <w:szCs w:val="22"/>
                <w:lang w:val="uk-UA"/>
              </w:rPr>
              <w:tab/>
            </w:r>
            <w:r w:rsidRPr="00427D99">
              <w:rPr>
                <w:sz w:val="22"/>
                <w:szCs w:val="22"/>
                <w:lang w:val="uk-UA"/>
              </w:rPr>
              <w:t>“</w:t>
            </w:r>
            <w:r w:rsidRPr="00427D99">
              <w:rPr>
                <w:i/>
                <w:sz w:val="22"/>
                <w:szCs w:val="22"/>
                <w:lang w:val="uk-UA"/>
              </w:rPr>
              <w:t>/вказати дату/</w:t>
            </w:r>
            <w:r w:rsidRPr="00427D99">
              <w:rPr>
                <w:sz w:val="22"/>
                <w:szCs w:val="22"/>
                <w:lang w:val="uk-UA"/>
              </w:rPr>
              <w:t>”</w:t>
            </w:r>
            <w:r w:rsidRPr="00427D99">
              <w:rPr>
                <w:i/>
                <w:sz w:val="22"/>
                <w:szCs w:val="22"/>
                <w:lang w:val="uk-UA"/>
              </w:rPr>
              <w:t>/вказати місяць словами/</w:t>
            </w:r>
            <w:r w:rsidRPr="00427D99">
              <w:rPr>
                <w:sz w:val="22"/>
                <w:szCs w:val="22"/>
                <w:lang w:val="uk-UA"/>
              </w:rPr>
              <w:t xml:space="preserve"> </w:t>
            </w:r>
            <w:r w:rsidRPr="00427D99">
              <w:rPr>
                <w:i/>
                <w:sz w:val="22"/>
                <w:szCs w:val="22"/>
                <w:lang w:val="uk-UA"/>
              </w:rPr>
              <w:t>/вказати рік/</w:t>
            </w:r>
            <w:r w:rsidRPr="00427D99">
              <w:rPr>
                <w:sz w:val="22"/>
                <w:szCs w:val="22"/>
                <w:lang w:val="uk-UA"/>
              </w:rPr>
              <w:t xml:space="preserve"> </w:t>
            </w:r>
            <w:r w:rsidRPr="00427D99">
              <w:rPr>
                <w:b/>
                <w:sz w:val="22"/>
                <w:szCs w:val="22"/>
                <w:lang w:val="uk-UA"/>
              </w:rPr>
              <w:t xml:space="preserve"> р.</w:t>
            </w:r>
          </w:p>
          <w:p w:rsidR="008840C6" w:rsidRPr="00427D99" w:rsidRDefault="008840C6" w:rsidP="00427D99">
            <w:pPr>
              <w:rPr>
                <w:sz w:val="22"/>
                <w:szCs w:val="22"/>
                <w:lang w:val="uk-UA"/>
              </w:rPr>
            </w:pPr>
            <w:r w:rsidRPr="00427D99">
              <w:rPr>
                <w:sz w:val="22"/>
                <w:szCs w:val="22"/>
                <w:lang w:val="uk-UA"/>
              </w:rPr>
              <w:t xml:space="preserve">    </w:t>
            </w:r>
          </w:p>
          <w:p w:rsidR="008840C6" w:rsidRPr="00427D99" w:rsidRDefault="008840C6" w:rsidP="00427D99">
            <w:pPr>
              <w:jc w:val="both"/>
              <w:rPr>
                <w:sz w:val="22"/>
                <w:szCs w:val="22"/>
                <w:lang w:val="uk-UA"/>
              </w:rPr>
            </w:pPr>
            <w:r w:rsidRPr="00427D99">
              <w:rPr>
                <w:b/>
                <w:sz w:val="22"/>
                <w:szCs w:val="22"/>
                <w:lang w:val="uk-UA"/>
              </w:rPr>
              <w:t>АКЦІОНЕРНЕ ТОВАРИСТВО «УКРСИББАНК»</w:t>
            </w:r>
            <w:r w:rsidRPr="00427D99">
              <w:rPr>
                <w:sz w:val="22"/>
                <w:szCs w:val="22"/>
                <w:lang w:val="uk-UA"/>
              </w:rPr>
              <w:t xml:space="preserve"> (далі – Банк), від імені якого діє __________________, на підставі _______________, з однієї сторони, і</w:t>
            </w:r>
          </w:p>
          <w:p w:rsidR="000D6EC5" w:rsidRPr="00427D99" w:rsidRDefault="008840C6" w:rsidP="00427D99">
            <w:pPr>
              <w:jc w:val="both"/>
              <w:rPr>
                <w:sz w:val="22"/>
                <w:szCs w:val="22"/>
                <w:lang w:val="uk-UA"/>
              </w:rPr>
            </w:pPr>
            <w:r w:rsidRPr="00427D99">
              <w:rPr>
                <w:b/>
                <w:sz w:val="22"/>
                <w:szCs w:val="22"/>
                <w:lang w:val="uk-UA"/>
              </w:rPr>
              <w:t>______________________________</w:t>
            </w:r>
            <w:r w:rsidRPr="00427D99">
              <w:rPr>
                <w:sz w:val="22"/>
                <w:szCs w:val="22"/>
                <w:lang w:val="uk-UA"/>
              </w:rPr>
              <w:t xml:space="preserve"> (далі – Клієнт), з іншої сторони, при спільному найменуванні – Сторони, а окремо – Сторона, уклали цю Додаткову угоду до вищевказаного договору (далі – </w:t>
            </w:r>
            <w:r w:rsidR="00BC14B6" w:rsidRPr="00427D99">
              <w:rPr>
                <w:sz w:val="22"/>
                <w:szCs w:val="22"/>
                <w:lang w:val="uk-UA"/>
              </w:rPr>
              <w:t>До</w:t>
            </w:r>
            <w:r w:rsidR="00BC14B6">
              <w:rPr>
                <w:sz w:val="22"/>
                <w:szCs w:val="22"/>
                <w:lang w:val="uk-UA"/>
              </w:rPr>
              <w:t>даткова угода</w:t>
            </w:r>
            <w:r w:rsidRPr="00427D99">
              <w:rPr>
                <w:sz w:val="22"/>
                <w:szCs w:val="22"/>
                <w:lang w:val="uk-UA"/>
              </w:rPr>
              <w:t>) про наступне:</w:t>
            </w:r>
          </w:p>
          <w:p w:rsidR="000D6EC5" w:rsidRPr="00427D99" w:rsidRDefault="008840C6" w:rsidP="00427D99">
            <w:pPr>
              <w:jc w:val="both"/>
              <w:rPr>
                <w:sz w:val="22"/>
                <w:szCs w:val="22"/>
                <w:lang w:val="uk-UA"/>
              </w:rPr>
            </w:pPr>
            <w:r w:rsidRPr="00427D99">
              <w:rPr>
                <w:sz w:val="22"/>
                <w:szCs w:val="22"/>
                <w:lang w:val="uk-UA"/>
              </w:rPr>
              <w:t>1. Сторони домовилися, що на період з «___» __________ 20__ р. до «__»________ 20__ р.  (включно) розмір комісії за розрахунково-касове обслуговування Тарифного пакету «__/</w:t>
            </w:r>
            <w:r w:rsidRPr="00427D99">
              <w:rPr>
                <w:i/>
                <w:sz w:val="22"/>
                <w:szCs w:val="22"/>
                <w:highlight w:val="lightGray"/>
                <w:lang w:val="uk-UA"/>
              </w:rPr>
              <w:t>вказати назву Тарифного пакету</w:t>
            </w:r>
            <w:r w:rsidRPr="00427D99">
              <w:rPr>
                <w:sz w:val="22"/>
                <w:szCs w:val="22"/>
                <w:lang w:val="uk-UA"/>
              </w:rPr>
              <w:t>/__» становить _______ (_____________________________) гривень ____ копійок без ПДВ.</w:t>
            </w:r>
          </w:p>
          <w:p w:rsidR="008840C6" w:rsidRPr="00427D99" w:rsidRDefault="008840C6" w:rsidP="00427D99">
            <w:pPr>
              <w:jc w:val="both"/>
              <w:rPr>
                <w:sz w:val="22"/>
                <w:szCs w:val="22"/>
                <w:lang w:val="uk-UA"/>
              </w:rPr>
            </w:pPr>
            <w:r w:rsidRPr="00427D99">
              <w:rPr>
                <w:sz w:val="22"/>
                <w:szCs w:val="22"/>
                <w:lang w:val="uk-UA"/>
              </w:rPr>
              <w:t xml:space="preserve">2. Сторони дійшли згоди про те, що з моменту підписання Додаткової угоди Клієнт обслуговується на умовах, викладених у Правилах (договірних умовах) відкриття та комплексного розрахунково-касового обслуговування банківських рахунків фізичних осіб в АТ «УКРСИББАНК» та Правилах (договірних умовах) відкриття, використання і обслуговування поточних рахунків фізичних осіб у національній і іноземній валютах в АТ «УКРСИББАНК» (далі – Правила), затверджені згідно внутрішніх процедур Банку та оприлюднені у газеті «Урядовий кур’єр» та у мережі Інтернет за </w:t>
            </w:r>
            <w:proofErr w:type="spellStart"/>
            <w:r w:rsidRPr="00427D99">
              <w:rPr>
                <w:sz w:val="22"/>
                <w:szCs w:val="22"/>
                <w:lang w:val="uk-UA"/>
              </w:rPr>
              <w:t>адресою</w:t>
            </w:r>
            <w:proofErr w:type="spellEnd"/>
            <w:r w:rsidRPr="00427D99">
              <w:rPr>
                <w:sz w:val="22"/>
                <w:szCs w:val="22"/>
                <w:lang w:val="uk-UA"/>
              </w:rPr>
              <w:t xml:space="preserve"> </w:t>
            </w:r>
            <w:hyperlink r:id="rId8" w:history="1">
              <w:r w:rsidR="00D8338A" w:rsidRPr="00427D99">
                <w:rPr>
                  <w:rStyle w:val="ad"/>
                  <w:sz w:val="22"/>
                  <w:szCs w:val="22"/>
                </w:rPr>
                <w:t>https</w:t>
              </w:r>
              <w:r w:rsidR="00D8338A" w:rsidRPr="00427D99">
                <w:rPr>
                  <w:rStyle w:val="ad"/>
                  <w:sz w:val="22"/>
                  <w:szCs w:val="22"/>
                  <w:lang w:val="uk-UA"/>
                </w:rPr>
                <w:t>://</w:t>
              </w:r>
              <w:r w:rsidR="00D8338A" w:rsidRPr="00427D99">
                <w:rPr>
                  <w:rStyle w:val="ad"/>
                  <w:sz w:val="22"/>
                  <w:szCs w:val="22"/>
                </w:rPr>
                <w:t>ukrsibbank</w:t>
              </w:r>
              <w:r w:rsidR="00D8338A" w:rsidRPr="00427D99">
                <w:rPr>
                  <w:rStyle w:val="ad"/>
                  <w:sz w:val="22"/>
                  <w:szCs w:val="22"/>
                  <w:lang w:val="uk-UA"/>
                </w:rPr>
                <w:t>.</w:t>
              </w:r>
              <w:r w:rsidR="00D8338A" w:rsidRPr="00427D99">
                <w:rPr>
                  <w:rStyle w:val="ad"/>
                  <w:sz w:val="22"/>
                  <w:szCs w:val="22"/>
                </w:rPr>
                <w:t>com/</w:t>
              </w:r>
              <w:r w:rsidR="00D8338A" w:rsidRPr="00427D99">
                <w:rPr>
                  <w:rStyle w:val="ad"/>
                  <w:sz w:val="22"/>
                  <w:szCs w:val="22"/>
                  <w:lang w:val="en-US"/>
                </w:rPr>
                <w:t>ua</w:t>
              </w:r>
            </w:hyperlink>
            <w:r w:rsidR="00D8338A" w:rsidRPr="00427D99">
              <w:rPr>
                <w:sz w:val="22"/>
                <w:szCs w:val="22"/>
              </w:rPr>
              <w:t xml:space="preserve">/ </w:t>
            </w:r>
            <w:r w:rsidRPr="00427D99">
              <w:rPr>
                <w:sz w:val="22"/>
                <w:szCs w:val="22"/>
                <w:lang w:val="uk-UA"/>
              </w:rPr>
              <w:t>, що містять загальні умови обслуговування Клієнтів, які мають інформаційний характер щодо послуг, які надає Банк на підставі цього Договору або окремих договорів, укладених між Банком та Клієнтом та якими передбачене надання відповідних послуг.</w:t>
            </w:r>
          </w:p>
          <w:p w:rsidR="008840C6" w:rsidRPr="00427D99" w:rsidRDefault="008840C6" w:rsidP="00427D99">
            <w:pPr>
              <w:jc w:val="both"/>
              <w:rPr>
                <w:sz w:val="22"/>
                <w:szCs w:val="22"/>
                <w:lang w:val="uk-UA"/>
              </w:rPr>
            </w:pPr>
            <w:r w:rsidRPr="00427D99">
              <w:rPr>
                <w:sz w:val="22"/>
                <w:szCs w:val="22"/>
                <w:lang w:val="uk-UA"/>
              </w:rPr>
              <w:lastRenderedPageBreak/>
              <w:t xml:space="preserve">Договір про елітарне персональне банківське обслуговування  </w:t>
            </w:r>
            <w:proofErr w:type="spellStart"/>
            <w:r w:rsidRPr="00427D99">
              <w:rPr>
                <w:sz w:val="22"/>
                <w:szCs w:val="22"/>
                <w:lang w:val="uk-UA"/>
              </w:rPr>
              <w:t>Personal</w:t>
            </w:r>
            <w:proofErr w:type="spellEnd"/>
            <w:r w:rsidRPr="00427D99">
              <w:rPr>
                <w:sz w:val="22"/>
                <w:szCs w:val="22"/>
                <w:lang w:val="uk-UA"/>
              </w:rPr>
              <w:t xml:space="preserve"> </w:t>
            </w:r>
            <w:proofErr w:type="spellStart"/>
            <w:r w:rsidRPr="00427D99">
              <w:rPr>
                <w:sz w:val="22"/>
                <w:szCs w:val="22"/>
                <w:lang w:val="uk-UA"/>
              </w:rPr>
              <w:t>Banking</w:t>
            </w:r>
            <w:proofErr w:type="spellEnd"/>
            <w:r w:rsidRPr="00427D99">
              <w:rPr>
                <w:sz w:val="22"/>
                <w:szCs w:val="22"/>
                <w:lang w:val="uk-UA"/>
              </w:rPr>
              <w:t xml:space="preserve"> разом з Правилами та  додатковими угодами і додатками складають єдиний договір (далі за текстом - Договір). Підписи Сторін під цим Договором вважаються одночасно підписами під Правилами, при цьому після підписання Сторонами Додаткової угоди Правила не підлягають додатковому підписанню Сторонами і</w:t>
            </w:r>
            <w:r w:rsidRPr="00427D99">
              <w:rPr>
                <w:b/>
                <w:sz w:val="22"/>
                <w:szCs w:val="22"/>
                <w:lang w:val="uk-UA"/>
              </w:rPr>
              <w:t xml:space="preserve"> </w:t>
            </w:r>
            <w:r w:rsidRPr="00427D99">
              <w:rPr>
                <w:sz w:val="22"/>
                <w:szCs w:val="22"/>
                <w:lang w:val="uk-UA"/>
              </w:rPr>
              <w:t>вступають в силу для Сторін одночасно з підписанням Додаткової угоди.</w:t>
            </w:r>
          </w:p>
          <w:p w:rsidR="006F6DE7" w:rsidRDefault="008840C6" w:rsidP="00427D99">
            <w:pPr>
              <w:jc w:val="both"/>
              <w:rPr>
                <w:sz w:val="22"/>
                <w:szCs w:val="22"/>
                <w:lang w:val="uk-UA"/>
              </w:rPr>
            </w:pPr>
            <w:r w:rsidRPr="00427D99">
              <w:rPr>
                <w:sz w:val="22"/>
                <w:szCs w:val="22"/>
                <w:lang w:val="uk-UA"/>
              </w:rPr>
              <w:t xml:space="preserve">3. Підписанням Додаткової угоди Клієнт засвідчує, що він особисто ознайомлений з Правилами, які розміщені для ознайомлення на сайті </w:t>
            </w:r>
            <w:hyperlink r:id="rId9" w:history="1">
              <w:r w:rsidR="00D8338A" w:rsidRPr="00427D99">
                <w:rPr>
                  <w:rStyle w:val="ad"/>
                  <w:sz w:val="22"/>
                  <w:szCs w:val="22"/>
                </w:rPr>
                <w:t>https</w:t>
              </w:r>
              <w:r w:rsidR="00D8338A" w:rsidRPr="00427D99">
                <w:rPr>
                  <w:rStyle w:val="ad"/>
                  <w:sz w:val="22"/>
                  <w:szCs w:val="22"/>
                  <w:lang w:val="uk-UA"/>
                </w:rPr>
                <w:t>://</w:t>
              </w:r>
              <w:r w:rsidR="00D8338A" w:rsidRPr="00427D99">
                <w:rPr>
                  <w:rStyle w:val="ad"/>
                  <w:sz w:val="22"/>
                  <w:szCs w:val="22"/>
                </w:rPr>
                <w:t>ukrsibbank</w:t>
              </w:r>
              <w:r w:rsidR="00D8338A" w:rsidRPr="00427D99">
                <w:rPr>
                  <w:rStyle w:val="ad"/>
                  <w:sz w:val="22"/>
                  <w:szCs w:val="22"/>
                  <w:lang w:val="uk-UA"/>
                </w:rPr>
                <w:t>.</w:t>
              </w:r>
              <w:r w:rsidR="00D8338A" w:rsidRPr="00427D99">
                <w:rPr>
                  <w:rStyle w:val="ad"/>
                  <w:sz w:val="22"/>
                  <w:szCs w:val="22"/>
                </w:rPr>
                <w:t>com</w:t>
              </w:r>
              <w:r w:rsidR="00D8338A" w:rsidRPr="00427D99">
                <w:rPr>
                  <w:rStyle w:val="ad"/>
                  <w:sz w:val="22"/>
                  <w:szCs w:val="22"/>
                  <w:lang w:val="uk-UA"/>
                </w:rPr>
                <w:t>/</w:t>
              </w:r>
              <w:r w:rsidR="00D8338A" w:rsidRPr="00427D99">
                <w:rPr>
                  <w:rStyle w:val="ad"/>
                  <w:sz w:val="22"/>
                  <w:szCs w:val="22"/>
                </w:rPr>
                <w:t>ua</w:t>
              </w:r>
              <w:r w:rsidR="00D8338A" w:rsidRPr="00427D99">
                <w:rPr>
                  <w:rStyle w:val="ad"/>
                  <w:sz w:val="22"/>
                  <w:szCs w:val="22"/>
                  <w:lang w:val="uk-UA"/>
                </w:rPr>
                <w:t>/</w:t>
              </w:r>
            </w:hyperlink>
            <w:r w:rsidRPr="00427D99">
              <w:rPr>
                <w:sz w:val="22"/>
                <w:szCs w:val="22"/>
                <w:lang w:val="uk-UA"/>
              </w:rPr>
              <w:t>.</w:t>
            </w:r>
          </w:p>
          <w:p w:rsidR="008840C6" w:rsidRPr="00427D99" w:rsidRDefault="00FA0521" w:rsidP="00427D99">
            <w:pPr>
              <w:jc w:val="both"/>
              <w:rPr>
                <w:sz w:val="22"/>
                <w:szCs w:val="22"/>
                <w:lang w:val="uk-UA"/>
              </w:rPr>
            </w:pPr>
            <w:r w:rsidRPr="00427D99">
              <w:rPr>
                <w:sz w:val="22"/>
                <w:szCs w:val="22"/>
                <w:lang w:val="uk-UA"/>
              </w:rPr>
              <w:t>4</w:t>
            </w:r>
            <w:r w:rsidR="008840C6" w:rsidRPr="00427D99">
              <w:rPr>
                <w:sz w:val="22"/>
                <w:szCs w:val="22"/>
                <w:lang w:val="uk-UA"/>
              </w:rPr>
              <w:t>. Додаткова угода є невід'ємною частиною Договору, укладена у 2-х примірниках, що мають однакову юридичну силу, по одному для кожної із Сторін.</w:t>
            </w:r>
          </w:p>
          <w:p w:rsidR="008840C6" w:rsidRPr="00427D99" w:rsidRDefault="00FA0521" w:rsidP="00427D99">
            <w:pPr>
              <w:jc w:val="both"/>
              <w:rPr>
                <w:sz w:val="22"/>
                <w:szCs w:val="22"/>
                <w:lang w:val="uk-UA"/>
              </w:rPr>
            </w:pPr>
            <w:r w:rsidRPr="00427D99">
              <w:rPr>
                <w:bCs/>
                <w:sz w:val="22"/>
                <w:szCs w:val="22"/>
              </w:rPr>
              <w:t>5</w:t>
            </w:r>
            <w:r w:rsidR="008840C6" w:rsidRPr="00427D99">
              <w:rPr>
                <w:bCs/>
                <w:sz w:val="22"/>
                <w:szCs w:val="22"/>
                <w:lang w:val="uk-UA"/>
              </w:rPr>
              <w:t xml:space="preserve">. </w:t>
            </w:r>
            <w:r w:rsidR="008840C6" w:rsidRPr="00427D99">
              <w:rPr>
                <w:sz w:val="22"/>
                <w:szCs w:val="22"/>
                <w:lang w:val="uk-UA"/>
              </w:rPr>
              <w:t>Б</w:t>
            </w:r>
            <w:r w:rsidR="008840C6" w:rsidRPr="00427D99">
              <w:rPr>
                <w:bCs/>
                <w:sz w:val="22"/>
                <w:szCs w:val="22"/>
                <w:lang w:val="uk-UA"/>
              </w:rPr>
              <w:t>анк</w:t>
            </w:r>
            <w:r w:rsidR="008840C6" w:rsidRPr="00427D99">
              <w:rPr>
                <w:sz w:val="22"/>
                <w:szCs w:val="22"/>
                <w:lang w:val="uk-UA"/>
              </w:rPr>
              <w:t xml:space="preserve"> зобов’язується належним чином зберігати інформацію, що становить банківську таємницю, та несе відповідальність за її збереження у порядку, встановленому законодавством України.</w:t>
            </w:r>
          </w:p>
          <w:p w:rsidR="008840C6" w:rsidRPr="00427D99" w:rsidRDefault="00FA0521" w:rsidP="00427D99">
            <w:pPr>
              <w:jc w:val="both"/>
              <w:rPr>
                <w:sz w:val="22"/>
                <w:szCs w:val="22"/>
                <w:lang w:val="uk-UA"/>
              </w:rPr>
            </w:pPr>
            <w:r w:rsidRPr="00427D99">
              <w:rPr>
                <w:sz w:val="22"/>
                <w:szCs w:val="22"/>
                <w:lang w:val="uk-UA"/>
              </w:rPr>
              <w:t>6</w:t>
            </w:r>
            <w:r w:rsidR="008840C6" w:rsidRPr="00427D99">
              <w:rPr>
                <w:sz w:val="22"/>
                <w:szCs w:val="22"/>
                <w:lang w:val="uk-UA"/>
              </w:rPr>
              <w:t xml:space="preserve">. Додаткова угода </w:t>
            </w:r>
            <w:r w:rsidRPr="00FA0521">
              <w:rPr>
                <w:color w:val="000000"/>
                <w:sz w:val="22"/>
                <w:szCs w:val="22"/>
                <w:lang w:val="uk-UA"/>
              </w:rPr>
              <w:t xml:space="preserve"> </w:t>
            </w:r>
            <w:r w:rsidRPr="00427D99">
              <w:rPr>
                <w:sz w:val="22"/>
                <w:szCs w:val="22"/>
                <w:lang w:val="uk-UA"/>
              </w:rPr>
              <w:t xml:space="preserve">набирає чинності з дня її підписання обома Сторонами </w:t>
            </w:r>
            <w:r w:rsidR="008840C6" w:rsidRPr="00427D99">
              <w:rPr>
                <w:sz w:val="22"/>
                <w:szCs w:val="22"/>
                <w:lang w:val="uk-UA"/>
              </w:rPr>
              <w:t xml:space="preserve"> </w:t>
            </w:r>
            <w:r w:rsidR="00CF56B1" w:rsidRPr="00427D99">
              <w:rPr>
                <w:sz w:val="22"/>
                <w:szCs w:val="22"/>
                <w:lang w:val="uk-UA"/>
              </w:rPr>
              <w:t xml:space="preserve">і діє  </w:t>
            </w:r>
            <w:r w:rsidR="00CC131C" w:rsidRPr="005A4E3E">
              <w:rPr>
                <w:sz w:val="22"/>
                <w:szCs w:val="22"/>
                <w:highlight w:val="lightGray"/>
                <w:lang w:val="uk-UA"/>
              </w:rPr>
              <w:t>до «__» _______ 20__ року (включно).</w:t>
            </w:r>
            <w:r w:rsidR="00CC131C" w:rsidRPr="005A4E3E">
              <w:rPr>
                <w:sz w:val="22"/>
                <w:szCs w:val="22"/>
                <w:lang w:val="uk-UA"/>
              </w:rPr>
              <w:t xml:space="preserve"> </w:t>
            </w:r>
            <w:r w:rsidR="008840C6" w:rsidRPr="00427D99">
              <w:rPr>
                <w:sz w:val="22"/>
                <w:szCs w:val="22"/>
                <w:lang w:val="uk-UA"/>
              </w:rPr>
              <w:t xml:space="preserve">, окрім п.2, який діє до дати припинення Договору про елітарне персональне банківське обслуговування  </w:t>
            </w:r>
            <w:proofErr w:type="spellStart"/>
            <w:r w:rsidR="008840C6" w:rsidRPr="00427D99">
              <w:rPr>
                <w:sz w:val="22"/>
                <w:szCs w:val="22"/>
                <w:lang w:val="uk-UA"/>
              </w:rPr>
              <w:t>Personal</w:t>
            </w:r>
            <w:proofErr w:type="spellEnd"/>
            <w:r w:rsidR="008840C6" w:rsidRPr="00427D99">
              <w:rPr>
                <w:sz w:val="22"/>
                <w:szCs w:val="22"/>
                <w:lang w:val="uk-UA"/>
              </w:rPr>
              <w:t xml:space="preserve"> </w:t>
            </w:r>
            <w:proofErr w:type="spellStart"/>
            <w:r w:rsidR="008840C6" w:rsidRPr="00427D99">
              <w:rPr>
                <w:sz w:val="22"/>
                <w:szCs w:val="22"/>
                <w:lang w:val="uk-UA"/>
              </w:rPr>
              <w:t>Banking</w:t>
            </w:r>
            <w:proofErr w:type="spellEnd"/>
            <w:r w:rsidR="008840C6" w:rsidRPr="00427D99">
              <w:rPr>
                <w:sz w:val="22"/>
                <w:szCs w:val="22"/>
                <w:lang w:val="uk-UA"/>
              </w:rPr>
              <w:t>.</w:t>
            </w:r>
          </w:p>
          <w:p w:rsidR="008840C6" w:rsidRPr="00427D99" w:rsidRDefault="00FA0521" w:rsidP="00427D99">
            <w:pPr>
              <w:jc w:val="both"/>
              <w:rPr>
                <w:sz w:val="22"/>
                <w:szCs w:val="22"/>
                <w:lang w:val="uk-UA"/>
              </w:rPr>
            </w:pPr>
            <w:r w:rsidRPr="00427D99">
              <w:rPr>
                <w:sz w:val="22"/>
                <w:szCs w:val="22"/>
              </w:rPr>
              <w:t>7</w:t>
            </w:r>
            <w:r w:rsidR="008840C6" w:rsidRPr="00427D99">
              <w:rPr>
                <w:sz w:val="22"/>
                <w:szCs w:val="22"/>
                <w:lang w:val="uk-UA"/>
              </w:rPr>
              <w:t>.   Усі інші умови Договору, що не суперечать Додатковій угоді є дійсними та обов’язковими для Сторін.</w:t>
            </w:r>
          </w:p>
          <w:p w:rsidR="008840C6" w:rsidRPr="00427D99" w:rsidRDefault="00FA0521" w:rsidP="00427D99">
            <w:pPr>
              <w:jc w:val="both"/>
              <w:rPr>
                <w:sz w:val="22"/>
                <w:szCs w:val="22"/>
                <w:lang w:val="uk-UA"/>
              </w:rPr>
            </w:pPr>
            <w:r w:rsidRPr="00427D99">
              <w:rPr>
                <w:sz w:val="22"/>
                <w:szCs w:val="22"/>
              </w:rPr>
              <w:t>8</w:t>
            </w:r>
            <w:r w:rsidR="008840C6" w:rsidRPr="00427D99">
              <w:rPr>
                <w:sz w:val="22"/>
                <w:szCs w:val="22"/>
              </w:rPr>
              <w:t>.</w:t>
            </w:r>
            <w:r w:rsidR="008840C6" w:rsidRPr="00427D99">
              <w:rPr>
                <w:sz w:val="22"/>
                <w:szCs w:val="22"/>
                <w:lang w:val="uk-UA"/>
              </w:rPr>
              <w:t xml:space="preserve"> </w:t>
            </w:r>
            <w:r w:rsidR="008840C6" w:rsidRPr="00427D99">
              <w:rPr>
                <w:sz w:val="22"/>
                <w:szCs w:val="22"/>
              </w:rPr>
              <w:t xml:space="preserve"> </w:t>
            </w:r>
            <w:r w:rsidR="008840C6" w:rsidRPr="00427D99">
              <w:rPr>
                <w:sz w:val="22"/>
                <w:szCs w:val="22"/>
                <w:lang w:val="uk-UA"/>
              </w:rPr>
              <w:t xml:space="preserve">Підписанням Додаткової угоди </w:t>
            </w:r>
            <w:proofErr w:type="spellStart"/>
            <w:r w:rsidR="008840C6" w:rsidRPr="00427D99">
              <w:rPr>
                <w:sz w:val="22"/>
                <w:szCs w:val="22"/>
              </w:rPr>
              <w:t>Клієнт</w:t>
            </w:r>
            <w:proofErr w:type="spellEnd"/>
            <w:r w:rsidR="008840C6" w:rsidRPr="00427D99">
              <w:rPr>
                <w:sz w:val="22"/>
                <w:szCs w:val="22"/>
                <w:lang w:val="uk-UA"/>
              </w:rPr>
              <w:t xml:space="preserve"> засвідчує, що ним особисто (або його уповноваженим представником) отримано примірник цієї Додаткової угоди.</w:t>
            </w:r>
          </w:p>
          <w:p w:rsidR="00CF770C" w:rsidRPr="00427D99" w:rsidRDefault="00FA0521" w:rsidP="00CF4AFA">
            <w:pPr>
              <w:jc w:val="both"/>
              <w:rPr>
                <w:sz w:val="22"/>
                <w:szCs w:val="22"/>
                <w:lang w:val="uk-UA"/>
              </w:rPr>
            </w:pPr>
            <w:r w:rsidRPr="00427D99">
              <w:rPr>
                <w:sz w:val="22"/>
                <w:szCs w:val="22"/>
                <w:lang w:val="uk-UA"/>
              </w:rPr>
              <w:t>9</w:t>
            </w:r>
            <w:r w:rsidR="008840C6" w:rsidRPr="00427D99">
              <w:rPr>
                <w:sz w:val="22"/>
                <w:szCs w:val="22"/>
                <w:lang w:val="uk-UA"/>
              </w:rPr>
              <w:t>.</w:t>
            </w:r>
            <w:r w:rsidR="008840C6" w:rsidRPr="00427D99">
              <w:rPr>
                <w:b/>
                <w:sz w:val="22"/>
                <w:szCs w:val="22"/>
                <w:lang w:val="uk-UA"/>
              </w:rPr>
              <w:t xml:space="preserve"> </w:t>
            </w:r>
            <w:r w:rsidR="008840C6" w:rsidRPr="00427D99">
              <w:rPr>
                <w:i/>
                <w:sz w:val="22"/>
                <w:szCs w:val="22"/>
                <w:lang w:val="uk-UA"/>
              </w:rPr>
              <w:t xml:space="preserve"> </w:t>
            </w:r>
            <w:r w:rsidR="00CF770C" w:rsidRPr="00FA0521">
              <w:rPr>
                <w:sz w:val="22"/>
                <w:szCs w:val="22"/>
                <w:lang w:val="uk-UA"/>
              </w:rPr>
              <w:t xml:space="preserve"> </w:t>
            </w:r>
            <w:r w:rsidR="00CF770C" w:rsidRPr="00427D99">
              <w:rPr>
                <w:sz w:val="22"/>
                <w:szCs w:val="22"/>
                <w:lang w:val="uk-UA"/>
              </w:rPr>
              <w:t xml:space="preserve">Сторони погодили, що Банк ознайомлює Клієнта з Довідкою про систему гарантування вкладів фізичних осіб шляхом розміщення Довідки про систему гарантування вкладів фізичних осіб  у приміщеннях (відділеннях) Банку або/та шляхом розміщення Довідки про систему гарантування вкладів фізичних осіб у мережі Інтернет на веб-сайті Банку, за </w:t>
            </w:r>
            <w:proofErr w:type="spellStart"/>
            <w:r w:rsidR="00CF770C" w:rsidRPr="00427D99">
              <w:rPr>
                <w:sz w:val="22"/>
                <w:szCs w:val="22"/>
                <w:lang w:val="uk-UA"/>
              </w:rPr>
              <w:t>адресою</w:t>
            </w:r>
            <w:proofErr w:type="spellEnd"/>
            <w:r w:rsidR="00CF770C" w:rsidRPr="00427D99">
              <w:rPr>
                <w:sz w:val="22"/>
                <w:szCs w:val="22"/>
                <w:lang w:val="uk-UA"/>
              </w:rPr>
              <w:t xml:space="preserve">: </w:t>
            </w:r>
            <w:hyperlink r:id="rId10" w:history="1">
              <w:r w:rsidRPr="00427D99">
                <w:rPr>
                  <w:rStyle w:val="ad"/>
                  <w:sz w:val="22"/>
                  <w:szCs w:val="22"/>
                </w:rPr>
                <w:t>https</w:t>
              </w:r>
              <w:r w:rsidRPr="00427D99">
                <w:rPr>
                  <w:rStyle w:val="ad"/>
                  <w:sz w:val="22"/>
                  <w:szCs w:val="22"/>
                  <w:lang w:val="uk-UA"/>
                </w:rPr>
                <w:t>://</w:t>
              </w:r>
              <w:r w:rsidRPr="00427D99">
                <w:rPr>
                  <w:rStyle w:val="ad"/>
                  <w:sz w:val="22"/>
                  <w:szCs w:val="22"/>
                </w:rPr>
                <w:t>ukrsibbank</w:t>
              </w:r>
              <w:r w:rsidRPr="00427D99">
                <w:rPr>
                  <w:rStyle w:val="ad"/>
                  <w:sz w:val="22"/>
                  <w:szCs w:val="22"/>
                  <w:lang w:val="uk-UA"/>
                </w:rPr>
                <w:t>.</w:t>
              </w:r>
              <w:proofErr w:type="spellStart"/>
              <w:r w:rsidRPr="00427D99">
                <w:rPr>
                  <w:rStyle w:val="ad"/>
                  <w:sz w:val="22"/>
                  <w:szCs w:val="22"/>
                </w:rPr>
                <w:t>com</w:t>
              </w:r>
              <w:proofErr w:type="spellEnd"/>
            </w:hyperlink>
            <w:r w:rsidR="00CF770C" w:rsidRPr="00427D99">
              <w:rPr>
                <w:sz w:val="22"/>
                <w:szCs w:val="22"/>
                <w:lang w:val="uk-UA"/>
              </w:rPr>
              <w:t>.</w:t>
            </w:r>
          </w:p>
          <w:p w:rsidR="00CF770C" w:rsidRPr="00427D99" w:rsidRDefault="00CF770C" w:rsidP="00555A91">
            <w:pPr>
              <w:jc w:val="both"/>
              <w:rPr>
                <w:sz w:val="22"/>
                <w:szCs w:val="22"/>
              </w:rPr>
            </w:pPr>
            <w:proofErr w:type="spellStart"/>
            <w:r w:rsidRPr="00427D99">
              <w:rPr>
                <w:sz w:val="22"/>
                <w:szCs w:val="22"/>
              </w:rPr>
              <w:t>Клієнт</w:t>
            </w:r>
            <w:proofErr w:type="spellEnd"/>
            <w:r w:rsidRPr="00427D99">
              <w:rPr>
                <w:sz w:val="22"/>
                <w:szCs w:val="22"/>
              </w:rPr>
              <w:t xml:space="preserve"> </w:t>
            </w:r>
            <w:proofErr w:type="spellStart"/>
            <w:r w:rsidRPr="00427D99">
              <w:rPr>
                <w:sz w:val="22"/>
                <w:szCs w:val="22"/>
              </w:rPr>
              <w:t>зобов’язаний</w:t>
            </w:r>
            <w:proofErr w:type="spellEnd"/>
            <w:r w:rsidRPr="00427D99">
              <w:rPr>
                <w:sz w:val="22"/>
                <w:szCs w:val="22"/>
              </w:rPr>
              <w:t xml:space="preserve"> </w:t>
            </w:r>
            <w:proofErr w:type="spellStart"/>
            <w:r w:rsidRPr="00427D99">
              <w:rPr>
                <w:sz w:val="22"/>
                <w:szCs w:val="22"/>
              </w:rPr>
              <w:t>самостійно</w:t>
            </w:r>
            <w:proofErr w:type="spellEnd"/>
            <w:r w:rsidRPr="00427D99">
              <w:rPr>
                <w:sz w:val="22"/>
                <w:szCs w:val="22"/>
              </w:rPr>
              <w:t xml:space="preserve"> </w:t>
            </w:r>
            <w:proofErr w:type="spellStart"/>
            <w:r w:rsidRPr="00427D99">
              <w:rPr>
                <w:sz w:val="22"/>
                <w:szCs w:val="22"/>
              </w:rPr>
              <w:t>ознайомитись</w:t>
            </w:r>
            <w:proofErr w:type="spellEnd"/>
            <w:r w:rsidRPr="00427D99">
              <w:rPr>
                <w:sz w:val="22"/>
                <w:szCs w:val="22"/>
              </w:rPr>
              <w:t xml:space="preserve"> з </w:t>
            </w:r>
            <w:proofErr w:type="spellStart"/>
            <w:r w:rsidRPr="00427D99">
              <w:rPr>
                <w:sz w:val="22"/>
                <w:szCs w:val="22"/>
              </w:rPr>
              <w:t>даною</w:t>
            </w:r>
            <w:proofErr w:type="spellEnd"/>
            <w:r w:rsidRPr="00427D99">
              <w:rPr>
                <w:sz w:val="22"/>
                <w:szCs w:val="22"/>
              </w:rPr>
              <w:t xml:space="preserve"> </w:t>
            </w:r>
            <w:proofErr w:type="spellStart"/>
            <w:r w:rsidRPr="00427D99">
              <w:rPr>
                <w:sz w:val="22"/>
                <w:szCs w:val="22"/>
              </w:rPr>
              <w:t>Довідкою</w:t>
            </w:r>
            <w:proofErr w:type="spellEnd"/>
            <w:r w:rsidRPr="00427D99">
              <w:rPr>
                <w:sz w:val="22"/>
                <w:szCs w:val="22"/>
              </w:rPr>
              <w:t>.</w:t>
            </w:r>
          </w:p>
          <w:p w:rsidR="008840C6" w:rsidRPr="00427D99" w:rsidRDefault="00CF770C" w:rsidP="006F3A43">
            <w:pPr>
              <w:jc w:val="both"/>
              <w:rPr>
                <w:sz w:val="22"/>
                <w:szCs w:val="22"/>
                <w:lang w:val="uk-UA"/>
              </w:rPr>
            </w:pPr>
            <w:proofErr w:type="spellStart"/>
            <w:r w:rsidRPr="00427D99">
              <w:rPr>
                <w:sz w:val="22"/>
                <w:szCs w:val="22"/>
              </w:rPr>
              <w:t>Клієнт</w:t>
            </w:r>
            <w:proofErr w:type="spellEnd"/>
            <w:r w:rsidRPr="00427D99">
              <w:rPr>
                <w:sz w:val="22"/>
                <w:szCs w:val="22"/>
              </w:rPr>
              <w:t xml:space="preserve"> </w:t>
            </w:r>
            <w:proofErr w:type="spellStart"/>
            <w:r w:rsidRPr="00427D99">
              <w:rPr>
                <w:sz w:val="22"/>
                <w:szCs w:val="22"/>
              </w:rPr>
              <w:t>ознайомлюється</w:t>
            </w:r>
            <w:proofErr w:type="spellEnd"/>
            <w:r w:rsidRPr="00427D99">
              <w:rPr>
                <w:sz w:val="22"/>
                <w:szCs w:val="22"/>
              </w:rPr>
              <w:t xml:space="preserve"> з </w:t>
            </w:r>
            <w:proofErr w:type="spellStart"/>
            <w:r w:rsidRPr="00427D99">
              <w:rPr>
                <w:sz w:val="22"/>
                <w:szCs w:val="22"/>
              </w:rPr>
              <w:t>Довідкою</w:t>
            </w:r>
            <w:proofErr w:type="spellEnd"/>
            <w:r w:rsidRPr="00427D99">
              <w:rPr>
                <w:sz w:val="22"/>
                <w:szCs w:val="22"/>
              </w:rPr>
              <w:t xml:space="preserve"> про систему </w:t>
            </w:r>
            <w:proofErr w:type="spellStart"/>
            <w:r w:rsidRPr="00427D99">
              <w:rPr>
                <w:sz w:val="22"/>
                <w:szCs w:val="22"/>
              </w:rPr>
              <w:t>гарантування</w:t>
            </w:r>
            <w:proofErr w:type="spellEnd"/>
            <w:r w:rsidRPr="00427D99">
              <w:rPr>
                <w:sz w:val="22"/>
                <w:szCs w:val="22"/>
              </w:rPr>
              <w:t xml:space="preserve"> </w:t>
            </w:r>
            <w:proofErr w:type="spellStart"/>
            <w:r w:rsidRPr="00427D99">
              <w:rPr>
                <w:sz w:val="22"/>
                <w:szCs w:val="22"/>
              </w:rPr>
              <w:t>вкладів</w:t>
            </w:r>
            <w:proofErr w:type="spellEnd"/>
            <w:r w:rsidRPr="00427D99">
              <w:rPr>
                <w:sz w:val="22"/>
                <w:szCs w:val="22"/>
              </w:rPr>
              <w:t xml:space="preserve"> </w:t>
            </w:r>
            <w:proofErr w:type="spellStart"/>
            <w:r w:rsidRPr="00427D99">
              <w:rPr>
                <w:sz w:val="22"/>
                <w:szCs w:val="22"/>
              </w:rPr>
              <w:t>фізичних</w:t>
            </w:r>
            <w:proofErr w:type="spellEnd"/>
            <w:r w:rsidRPr="00427D99">
              <w:rPr>
                <w:sz w:val="22"/>
                <w:szCs w:val="22"/>
              </w:rPr>
              <w:t xml:space="preserve"> </w:t>
            </w:r>
            <w:proofErr w:type="spellStart"/>
            <w:r w:rsidRPr="00427D99">
              <w:rPr>
                <w:sz w:val="22"/>
                <w:szCs w:val="22"/>
              </w:rPr>
              <w:t>осіб</w:t>
            </w:r>
            <w:proofErr w:type="spellEnd"/>
            <w:r w:rsidRPr="00427D99">
              <w:rPr>
                <w:sz w:val="22"/>
                <w:szCs w:val="22"/>
              </w:rPr>
              <w:t xml:space="preserve"> </w:t>
            </w:r>
            <w:proofErr w:type="spellStart"/>
            <w:r w:rsidRPr="00427D99">
              <w:rPr>
                <w:sz w:val="22"/>
                <w:szCs w:val="22"/>
              </w:rPr>
              <w:t>самостійно</w:t>
            </w:r>
            <w:proofErr w:type="spellEnd"/>
            <w:r w:rsidRPr="00427D99">
              <w:rPr>
                <w:sz w:val="22"/>
                <w:szCs w:val="22"/>
              </w:rPr>
              <w:t xml:space="preserve"> кожного календарного року, але до </w:t>
            </w:r>
            <w:proofErr w:type="spellStart"/>
            <w:r w:rsidRPr="00427D99">
              <w:rPr>
                <w:sz w:val="22"/>
                <w:szCs w:val="22"/>
              </w:rPr>
              <w:t>дати</w:t>
            </w:r>
            <w:proofErr w:type="spellEnd"/>
            <w:r w:rsidRPr="00427D99">
              <w:rPr>
                <w:sz w:val="22"/>
                <w:szCs w:val="22"/>
              </w:rPr>
              <w:t xml:space="preserve"> </w:t>
            </w:r>
            <w:proofErr w:type="spellStart"/>
            <w:r w:rsidRPr="00427D99">
              <w:rPr>
                <w:sz w:val="22"/>
                <w:szCs w:val="22"/>
              </w:rPr>
              <w:t>спливу</w:t>
            </w:r>
            <w:proofErr w:type="spellEnd"/>
            <w:r w:rsidRPr="00427D99">
              <w:rPr>
                <w:sz w:val="22"/>
                <w:szCs w:val="22"/>
              </w:rPr>
              <w:t xml:space="preserve"> року з моменту </w:t>
            </w:r>
            <w:proofErr w:type="spellStart"/>
            <w:r w:rsidRPr="00427D99">
              <w:rPr>
                <w:sz w:val="22"/>
                <w:szCs w:val="22"/>
              </w:rPr>
              <w:t>підписання</w:t>
            </w:r>
            <w:proofErr w:type="spellEnd"/>
            <w:r w:rsidRPr="00427D99">
              <w:rPr>
                <w:sz w:val="22"/>
                <w:szCs w:val="22"/>
              </w:rPr>
              <w:t xml:space="preserve"> </w:t>
            </w:r>
            <w:proofErr w:type="spellStart"/>
            <w:r w:rsidRPr="00427D99">
              <w:rPr>
                <w:sz w:val="22"/>
                <w:szCs w:val="22"/>
              </w:rPr>
              <w:t>цього</w:t>
            </w:r>
            <w:proofErr w:type="spellEnd"/>
            <w:r w:rsidRPr="00427D99">
              <w:rPr>
                <w:sz w:val="22"/>
                <w:szCs w:val="22"/>
              </w:rPr>
              <w:t xml:space="preserve"> Договору.</w:t>
            </w:r>
          </w:p>
          <w:p w:rsidR="00E94205" w:rsidRDefault="00105C27" w:rsidP="00427D99">
            <w:pPr>
              <w:jc w:val="both"/>
              <w:rPr>
                <w:sz w:val="22"/>
                <w:szCs w:val="22"/>
                <w:lang w:val="uk-UA"/>
              </w:rPr>
            </w:pPr>
            <w:r w:rsidRPr="00427D99">
              <w:rPr>
                <w:sz w:val="22"/>
                <w:szCs w:val="22"/>
                <w:lang w:val="uk-UA"/>
              </w:rPr>
              <w:t>1</w:t>
            </w:r>
            <w:r w:rsidR="00FA0521" w:rsidRPr="00427D99">
              <w:rPr>
                <w:sz w:val="22"/>
                <w:szCs w:val="22"/>
              </w:rPr>
              <w:t>0</w:t>
            </w:r>
            <w:r w:rsidR="008840C6" w:rsidRPr="00427D99">
              <w:rPr>
                <w:sz w:val="22"/>
                <w:szCs w:val="22"/>
                <w:lang w:val="uk-UA"/>
              </w:rPr>
              <w:t xml:space="preserve">. </w:t>
            </w:r>
            <w:r w:rsidR="00E94205" w:rsidRPr="00E94205">
              <w:rPr>
                <w:color w:val="000000"/>
                <w:sz w:val="22"/>
                <w:szCs w:val="22"/>
                <w:lang w:val="uk-UA"/>
              </w:rPr>
              <w:t xml:space="preserve"> </w:t>
            </w:r>
            <w:r w:rsidR="00E94205" w:rsidRPr="00427D99">
              <w:rPr>
                <w:color w:val="000000"/>
                <w:sz w:val="22"/>
                <w:szCs w:val="22"/>
                <w:highlight w:val="lightGray"/>
                <w:lang w:val="uk-UA"/>
              </w:rPr>
              <w:t xml:space="preserve">Ця </w:t>
            </w:r>
            <w:r w:rsidR="00E94205" w:rsidRPr="00427D99">
              <w:rPr>
                <w:sz w:val="22"/>
                <w:szCs w:val="22"/>
                <w:highlight w:val="lightGray"/>
                <w:lang w:val="uk-UA"/>
              </w:rPr>
              <w:t>Додаткова угода є невід'ємною частиною Договору, укладена у 2-х примірниках, що мають однакову юридичну силу, по одному для кожної із Сторін.</w:t>
            </w:r>
            <w:r w:rsidR="00E94205" w:rsidRPr="00427D99">
              <w:rPr>
                <w:rStyle w:val="ac"/>
                <w:color w:val="FF0000"/>
                <w:sz w:val="22"/>
                <w:szCs w:val="22"/>
                <w:highlight w:val="lightGray"/>
                <w:lang w:val="uk-UA"/>
              </w:rPr>
              <w:footnoteReference w:id="2"/>
            </w:r>
          </w:p>
          <w:p w:rsidR="00E94205" w:rsidRPr="00427D99" w:rsidRDefault="00E94205" w:rsidP="00427D99">
            <w:pPr>
              <w:jc w:val="both"/>
              <w:rPr>
                <w:color w:val="FF0000"/>
                <w:sz w:val="22"/>
                <w:szCs w:val="22"/>
                <w:lang w:val="uk-UA"/>
              </w:rPr>
            </w:pPr>
            <w:r w:rsidRPr="00427D99">
              <w:rPr>
                <w:color w:val="FF0000"/>
                <w:sz w:val="22"/>
                <w:szCs w:val="22"/>
                <w:highlight w:val="yellow"/>
                <w:lang w:val="uk-UA"/>
              </w:rPr>
              <w:t>АБО</w:t>
            </w:r>
          </w:p>
          <w:p w:rsidR="008840C6" w:rsidRPr="00427D99" w:rsidRDefault="008840C6" w:rsidP="00427D99">
            <w:pPr>
              <w:jc w:val="both"/>
              <w:rPr>
                <w:sz w:val="22"/>
                <w:szCs w:val="22"/>
                <w:lang w:val="uk-UA"/>
              </w:rPr>
            </w:pPr>
            <w:r w:rsidRPr="00427D99">
              <w:rPr>
                <w:sz w:val="22"/>
                <w:szCs w:val="22"/>
                <w:highlight w:val="lightGray"/>
                <w:lang w:val="uk-UA"/>
              </w:rPr>
              <w:t>Ця Додаткова угода складена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 При цьому Сторони домовились, що у разі розбіжності в змісті текстів між українською та англійською мовами, текст українською мовою,  має переважну силу.</w:t>
            </w:r>
            <w:r w:rsidR="00E94205" w:rsidRPr="00E94205">
              <w:rPr>
                <w:rStyle w:val="ac"/>
                <w:color w:val="FF0000"/>
                <w:sz w:val="22"/>
                <w:szCs w:val="22"/>
                <w:highlight w:val="lightGray"/>
                <w:lang w:val="uk-UA"/>
              </w:rPr>
              <w:footnoteReference w:id="3"/>
            </w:r>
          </w:p>
          <w:p w:rsidR="00BC14B6" w:rsidRDefault="00BC14B6" w:rsidP="00427D99">
            <w:pPr>
              <w:jc w:val="both"/>
              <w:rPr>
                <w:color w:val="FF0000"/>
                <w:sz w:val="22"/>
                <w:szCs w:val="22"/>
                <w:lang w:val="uk-UA"/>
              </w:rPr>
            </w:pPr>
          </w:p>
          <w:p w:rsidR="004C2E22" w:rsidRDefault="004C2E22" w:rsidP="00555A91">
            <w:pPr>
              <w:rPr>
                <w:i/>
                <w:sz w:val="22"/>
                <w:szCs w:val="22"/>
                <w:lang w:val="uk-UA"/>
              </w:rPr>
            </w:pPr>
          </w:p>
          <w:p w:rsidR="006F6DE7" w:rsidRPr="00427D99" w:rsidRDefault="006F6DE7" w:rsidP="00555A91">
            <w:pPr>
              <w:rPr>
                <w:i/>
                <w:sz w:val="22"/>
                <w:szCs w:val="22"/>
                <w:lang w:val="uk-UA"/>
              </w:rPr>
            </w:pPr>
            <w:bookmarkStart w:id="0" w:name="_GoBack"/>
            <w:bookmarkEnd w:id="0"/>
          </w:p>
          <w:p w:rsidR="005800A6" w:rsidRPr="00427D99" w:rsidRDefault="00400037" w:rsidP="006F3A43">
            <w:pPr>
              <w:rPr>
                <w:b/>
                <w:sz w:val="22"/>
                <w:szCs w:val="22"/>
                <w:lang w:val="uk-UA"/>
              </w:rPr>
            </w:pPr>
            <w:r w:rsidRPr="00427D99">
              <w:rPr>
                <w:b/>
                <w:sz w:val="22"/>
                <w:szCs w:val="22"/>
                <w:lang w:val="uk-UA"/>
              </w:rPr>
              <w:t>Банк</w:t>
            </w:r>
          </w:p>
          <w:p w:rsidR="005800A6" w:rsidRPr="00427D99" w:rsidRDefault="005800A6" w:rsidP="00E03382">
            <w:pPr>
              <w:rPr>
                <w:sz w:val="22"/>
                <w:szCs w:val="22"/>
                <w:lang w:val="uk-UA"/>
              </w:rPr>
            </w:pPr>
            <w:r w:rsidRPr="00427D99">
              <w:rPr>
                <w:sz w:val="22"/>
                <w:szCs w:val="22"/>
                <w:lang w:val="uk-UA"/>
              </w:rPr>
              <w:t>АТ «УКРСИББАНК»</w:t>
            </w:r>
          </w:p>
          <w:p w:rsidR="005800A6" w:rsidRPr="00427D99" w:rsidRDefault="005800A6" w:rsidP="00427D99">
            <w:pPr>
              <w:rPr>
                <w:sz w:val="22"/>
                <w:szCs w:val="22"/>
                <w:lang w:val="uk-UA"/>
              </w:rPr>
            </w:pPr>
            <w:r w:rsidRPr="00427D99">
              <w:rPr>
                <w:sz w:val="22"/>
                <w:szCs w:val="22"/>
                <w:lang w:val="uk-UA"/>
              </w:rPr>
              <w:t>Ідентифікаційний код 09807750</w:t>
            </w:r>
          </w:p>
          <w:p w:rsidR="005800A6" w:rsidRPr="00427D99" w:rsidRDefault="005800A6" w:rsidP="00427D99">
            <w:pPr>
              <w:rPr>
                <w:sz w:val="22"/>
                <w:szCs w:val="22"/>
                <w:lang w:val="uk-UA"/>
              </w:rPr>
            </w:pPr>
            <w:r w:rsidRPr="00427D99">
              <w:rPr>
                <w:sz w:val="22"/>
                <w:szCs w:val="22"/>
                <w:lang w:val="uk-UA"/>
              </w:rPr>
              <w:t>Адреса (місцезнаходження): 04070, Україна, м. Київ, вул. Андріївська, 2/12</w:t>
            </w:r>
          </w:p>
          <w:p w:rsidR="005800A6" w:rsidRPr="00427D99" w:rsidRDefault="005800A6" w:rsidP="00427D99">
            <w:pPr>
              <w:rPr>
                <w:sz w:val="22"/>
                <w:szCs w:val="22"/>
                <w:lang w:val="uk-UA"/>
              </w:rPr>
            </w:pPr>
            <w:r w:rsidRPr="00427D99">
              <w:rPr>
                <w:sz w:val="22"/>
                <w:szCs w:val="22"/>
                <w:lang w:val="uk-UA"/>
              </w:rPr>
              <w:t>SWIFT-код: KHABUA2K.</w:t>
            </w:r>
          </w:p>
          <w:p w:rsidR="005800A6" w:rsidRPr="00427D99" w:rsidRDefault="005800A6" w:rsidP="00427D99">
            <w:pPr>
              <w:rPr>
                <w:sz w:val="22"/>
                <w:szCs w:val="22"/>
                <w:lang w:val="uk-UA"/>
              </w:rPr>
            </w:pPr>
          </w:p>
          <w:p w:rsidR="005800A6" w:rsidRPr="00427D99" w:rsidRDefault="005800A6" w:rsidP="00427D99">
            <w:pPr>
              <w:rPr>
                <w:sz w:val="22"/>
                <w:szCs w:val="22"/>
                <w:lang w:val="uk-UA"/>
              </w:rPr>
            </w:pPr>
          </w:p>
          <w:p w:rsidR="005800A6" w:rsidRPr="00427D99" w:rsidRDefault="005800A6" w:rsidP="00427D99">
            <w:pPr>
              <w:rPr>
                <w:sz w:val="22"/>
                <w:szCs w:val="22"/>
                <w:lang w:val="uk-UA"/>
              </w:rPr>
            </w:pPr>
          </w:p>
          <w:p w:rsidR="005800A6" w:rsidRPr="00427D99" w:rsidRDefault="005800A6" w:rsidP="00427D99">
            <w:pPr>
              <w:rPr>
                <w:sz w:val="22"/>
                <w:szCs w:val="22"/>
                <w:lang w:val="uk-UA"/>
              </w:rPr>
            </w:pPr>
          </w:p>
          <w:p w:rsidR="005800A6" w:rsidRPr="00427D99" w:rsidRDefault="005800A6" w:rsidP="00427D99">
            <w:pPr>
              <w:rPr>
                <w:sz w:val="22"/>
                <w:szCs w:val="22"/>
                <w:lang w:val="uk-UA"/>
              </w:rPr>
            </w:pPr>
            <w:r w:rsidRPr="00427D99">
              <w:rPr>
                <w:sz w:val="22"/>
                <w:szCs w:val="22"/>
                <w:lang w:val="uk-UA"/>
              </w:rPr>
              <w:t>____________________(______________.)</w:t>
            </w:r>
          </w:p>
          <w:p w:rsidR="005800A6" w:rsidRPr="00427D99" w:rsidRDefault="005800A6" w:rsidP="00427D99">
            <w:pPr>
              <w:rPr>
                <w:sz w:val="22"/>
                <w:szCs w:val="22"/>
                <w:lang w:val="uk-UA"/>
              </w:rPr>
            </w:pPr>
            <w:r w:rsidRPr="00427D99">
              <w:rPr>
                <w:sz w:val="22"/>
                <w:szCs w:val="22"/>
                <w:lang w:val="uk-UA"/>
              </w:rPr>
              <w:t xml:space="preserve">             (підпис)       </w:t>
            </w:r>
          </w:p>
          <w:p w:rsidR="005800A6" w:rsidRPr="00427D99" w:rsidRDefault="005800A6" w:rsidP="00427D99">
            <w:pPr>
              <w:rPr>
                <w:sz w:val="22"/>
                <w:szCs w:val="22"/>
                <w:lang w:val="uk-UA"/>
              </w:rPr>
            </w:pPr>
            <w:r w:rsidRPr="00427D99">
              <w:rPr>
                <w:sz w:val="22"/>
                <w:szCs w:val="22"/>
                <w:lang w:val="uk-UA"/>
              </w:rPr>
              <w:t>М.П.</w:t>
            </w:r>
            <w:r w:rsidRPr="00427D99">
              <w:rPr>
                <w:sz w:val="22"/>
                <w:szCs w:val="22"/>
                <w:lang w:val="uk-UA"/>
              </w:rPr>
              <w:tab/>
            </w:r>
          </w:p>
          <w:p w:rsidR="005800A6" w:rsidRPr="00427D99" w:rsidRDefault="005800A6" w:rsidP="00427D99">
            <w:pPr>
              <w:rPr>
                <w:b/>
                <w:sz w:val="22"/>
                <w:szCs w:val="22"/>
                <w:lang w:val="uk-UA"/>
              </w:rPr>
            </w:pPr>
          </w:p>
          <w:p w:rsidR="00A97925" w:rsidRPr="00427D99" w:rsidRDefault="00A97925" w:rsidP="00427D99">
            <w:pPr>
              <w:rPr>
                <w:b/>
                <w:sz w:val="22"/>
                <w:szCs w:val="22"/>
                <w:lang w:val="uk-UA"/>
              </w:rPr>
            </w:pPr>
            <w:r w:rsidRPr="00427D99">
              <w:rPr>
                <w:b/>
                <w:sz w:val="22"/>
                <w:szCs w:val="22"/>
                <w:lang w:val="uk-UA"/>
              </w:rPr>
              <w:t>Клієнт</w:t>
            </w:r>
          </w:p>
          <w:p w:rsidR="00A97925" w:rsidRPr="00427D99" w:rsidRDefault="00A97925" w:rsidP="00427D99">
            <w:pPr>
              <w:rPr>
                <w:b/>
                <w:bCs/>
                <w:sz w:val="22"/>
                <w:szCs w:val="22"/>
                <w:lang w:val="uk-UA"/>
              </w:rPr>
            </w:pPr>
            <w:r w:rsidRPr="00427D99">
              <w:rPr>
                <w:sz w:val="22"/>
                <w:szCs w:val="22"/>
                <w:lang w:val="uk-UA"/>
              </w:rPr>
              <w:t xml:space="preserve">ПІБ: </w:t>
            </w:r>
            <w:r w:rsidRPr="00427D99">
              <w:rPr>
                <w:b/>
                <w:bCs/>
                <w:sz w:val="22"/>
                <w:szCs w:val="22"/>
                <w:lang w:val="uk-UA"/>
              </w:rPr>
              <w:t>___________________________________</w:t>
            </w:r>
          </w:p>
          <w:p w:rsidR="00A97925" w:rsidRPr="00427D99" w:rsidRDefault="00A97925" w:rsidP="00427D99">
            <w:pPr>
              <w:rPr>
                <w:sz w:val="22"/>
                <w:szCs w:val="22"/>
                <w:lang w:val="uk-UA"/>
              </w:rPr>
            </w:pPr>
            <w:r w:rsidRPr="00427D99">
              <w:rPr>
                <w:sz w:val="22"/>
                <w:szCs w:val="22"/>
                <w:lang w:val="uk-UA"/>
              </w:rPr>
              <w:t xml:space="preserve">Реєстраційний номер облікової </w:t>
            </w:r>
          </w:p>
          <w:p w:rsidR="00A97925" w:rsidRPr="00427D99" w:rsidRDefault="00A97925" w:rsidP="00427D99">
            <w:pPr>
              <w:rPr>
                <w:sz w:val="22"/>
                <w:szCs w:val="22"/>
                <w:lang w:val="uk-UA"/>
              </w:rPr>
            </w:pPr>
            <w:r w:rsidRPr="00427D99">
              <w:rPr>
                <w:sz w:val="22"/>
                <w:szCs w:val="22"/>
                <w:lang w:val="uk-UA"/>
              </w:rPr>
              <w:t xml:space="preserve">картки платника податків: ________________ </w:t>
            </w:r>
            <w:r w:rsidRPr="00427D99">
              <w:rPr>
                <w:sz w:val="22"/>
                <w:szCs w:val="22"/>
                <w:highlight w:val="yellow"/>
                <w:lang w:val="uk-UA"/>
              </w:rPr>
              <w:t>/</w:t>
            </w:r>
            <w:r w:rsidR="00C3691A" w:rsidRPr="00427D99">
              <w:rPr>
                <w:i/>
                <w:sz w:val="22"/>
                <w:szCs w:val="22"/>
                <w:highlight w:val="yellow"/>
                <w:lang w:val="uk-UA"/>
              </w:rPr>
              <w:t>у разі наявності</w:t>
            </w:r>
            <w:r w:rsidRPr="00427D99">
              <w:rPr>
                <w:i/>
                <w:sz w:val="22"/>
                <w:szCs w:val="22"/>
                <w:highlight w:val="yellow"/>
                <w:lang w:val="uk-UA"/>
              </w:rPr>
              <w:t>/</w:t>
            </w:r>
          </w:p>
          <w:p w:rsidR="00A97925" w:rsidRPr="00427D99" w:rsidRDefault="00A97925" w:rsidP="00427D99">
            <w:pPr>
              <w:rPr>
                <w:sz w:val="22"/>
                <w:szCs w:val="22"/>
                <w:lang w:val="uk-UA"/>
              </w:rPr>
            </w:pPr>
            <w:r w:rsidRPr="00427D99">
              <w:rPr>
                <w:sz w:val="22"/>
                <w:szCs w:val="22"/>
                <w:lang w:val="uk-UA"/>
              </w:rPr>
              <w:t xml:space="preserve">Дата народження: «__» __________ </w:t>
            </w:r>
            <w:r w:rsidRPr="00427D99">
              <w:rPr>
                <w:sz w:val="22"/>
                <w:szCs w:val="22"/>
              </w:rPr>
              <w:t xml:space="preserve"> </w:t>
            </w:r>
            <w:r w:rsidRPr="00427D99">
              <w:rPr>
                <w:sz w:val="22"/>
                <w:szCs w:val="22"/>
                <w:lang w:val="uk-UA"/>
              </w:rPr>
              <w:t>__ р.</w:t>
            </w:r>
          </w:p>
          <w:p w:rsidR="00A97925" w:rsidRPr="00427D99" w:rsidRDefault="00A97925" w:rsidP="00427D99">
            <w:pPr>
              <w:rPr>
                <w:sz w:val="22"/>
                <w:szCs w:val="22"/>
                <w:lang w:val="uk-UA"/>
              </w:rPr>
            </w:pPr>
            <w:r w:rsidRPr="00427D99">
              <w:rPr>
                <w:sz w:val="22"/>
                <w:szCs w:val="22"/>
                <w:lang w:val="uk-UA"/>
              </w:rPr>
              <w:t>Місце народження: ______________________</w:t>
            </w:r>
          </w:p>
          <w:p w:rsidR="00A97925" w:rsidRPr="00427D99" w:rsidRDefault="00A97925" w:rsidP="00427D99">
            <w:pPr>
              <w:rPr>
                <w:sz w:val="22"/>
                <w:szCs w:val="22"/>
                <w:lang w:val="uk-UA"/>
              </w:rPr>
            </w:pPr>
            <w:r w:rsidRPr="00427D99">
              <w:rPr>
                <w:sz w:val="22"/>
                <w:szCs w:val="22"/>
                <w:lang w:val="uk-UA"/>
              </w:rPr>
              <w:t>Громадянство: __________________________</w:t>
            </w:r>
          </w:p>
          <w:p w:rsidR="00A97925" w:rsidRPr="00427D99" w:rsidRDefault="00A97925" w:rsidP="00427D99">
            <w:pPr>
              <w:rPr>
                <w:sz w:val="22"/>
                <w:szCs w:val="22"/>
                <w:lang w:val="uk-UA"/>
              </w:rPr>
            </w:pPr>
            <w:r w:rsidRPr="00427D99">
              <w:rPr>
                <w:sz w:val="22"/>
                <w:szCs w:val="22"/>
                <w:lang w:val="uk-UA"/>
              </w:rPr>
              <w:t>Країна: ________________________________</w:t>
            </w:r>
          </w:p>
          <w:p w:rsidR="00A97925" w:rsidRPr="00427D99" w:rsidRDefault="00A97925" w:rsidP="00427D99">
            <w:pPr>
              <w:rPr>
                <w:sz w:val="22"/>
                <w:szCs w:val="22"/>
                <w:lang w:val="uk-UA"/>
              </w:rPr>
            </w:pPr>
            <w:r w:rsidRPr="00427D99">
              <w:rPr>
                <w:sz w:val="22"/>
                <w:szCs w:val="22"/>
                <w:lang w:val="uk-UA"/>
              </w:rPr>
              <w:t>Населений пункт: _______________________</w:t>
            </w:r>
          </w:p>
          <w:p w:rsidR="00A97925" w:rsidRPr="00427D99" w:rsidRDefault="00A97925" w:rsidP="00427D99">
            <w:pPr>
              <w:rPr>
                <w:sz w:val="22"/>
                <w:szCs w:val="22"/>
                <w:lang w:val="uk-UA"/>
              </w:rPr>
            </w:pPr>
            <w:r w:rsidRPr="00427D99">
              <w:rPr>
                <w:sz w:val="22"/>
                <w:szCs w:val="22"/>
                <w:lang w:val="uk-UA"/>
              </w:rPr>
              <w:t>Адреса (місце проживання):</w:t>
            </w:r>
          </w:p>
          <w:p w:rsidR="00A97925" w:rsidRPr="00427D99" w:rsidRDefault="00A97925" w:rsidP="00427D99">
            <w:pPr>
              <w:rPr>
                <w:sz w:val="22"/>
                <w:szCs w:val="22"/>
                <w:lang w:val="uk-UA"/>
              </w:rPr>
            </w:pPr>
            <w:r w:rsidRPr="00427D99">
              <w:rPr>
                <w:sz w:val="22"/>
                <w:szCs w:val="22"/>
                <w:lang w:val="uk-UA"/>
              </w:rPr>
              <w:t xml:space="preserve">вул. _____________________, буд. ___, </w:t>
            </w:r>
            <w:proofErr w:type="spellStart"/>
            <w:r w:rsidRPr="00427D99">
              <w:rPr>
                <w:sz w:val="22"/>
                <w:szCs w:val="22"/>
                <w:lang w:val="uk-UA"/>
              </w:rPr>
              <w:t>кв</w:t>
            </w:r>
            <w:proofErr w:type="spellEnd"/>
            <w:r w:rsidRPr="00427D99">
              <w:rPr>
                <w:sz w:val="22"/>
                <w:szCs w:val="22"/>
                <w:lang w:val="uk-UA"/>
              </w:rPr>
              <w:t>. __</w:t>
            </w:r>
          </w:p>
          <w:p w:rsidR="00A97925" w:rsidRPr="00427D99" w:rsidRDefault="00A97925" w:rsidP="00427D99">
            <w:pPr>
              <w:rPr>
                <w:b/>
                <w:sz w:val="22"/>
                <w:szCs w:val="22"/>
                <w:lang w:val="uk-UA"/>
              </w:rPr>
            </w:pPr>
            <w:r w:rsidRPr="00427D99">
              <w:rPr>
                <w:b/>
                <w:sz w:val="22"/>
                <w:szCs w:val="22"/>
                <w:lang w:val="uk-UA"/>
              </w:rPr>
              <w:t>___/</w:t>
            </w:r>
            <w:r w:rsidRPr="00427D99">
              <w:rPr>
                <w:b/>
                <w:i/>
                <w:sz w:val="22"/>
                <w:szCs w:val="22"/>
                <w:lang w:val="uk-UA"/>
              </w:rPr>
              <w:t>зазначити паспортні дані: назва документу та його реквізити</w:t>
            </w:r>
            <w:r w:rsidRPr="00427D99">
              <w:rPr>
                <w:b/>
                <w:sz w:val="22"/>
                <w:szCs w:val="22"/>
                <w:lang w:val="uk-UA"/>
              </w:rPr>
              <w:t>/____</w:t>
            </w:r>
          </w:p>
          <w:p w:rsidR="00A97925" w:rsidRPr="00427D99" w:rsidRDefault="00A97925" w:rsidP="00427D99">
            <w:pPr>
              <w:rPr>
                <w:b/>
                <w:sz w:val="22"/>
                <w:szCs w:val="22"/>
                <w:lang w:val="uk-UA"/>
              </w:rPr>
            </w:pPr>
            <w:r w:rsidRPr="00427D99">
              <w:rPr>
                <w:b/>
                <w:sz w:val="22"/>
                <w:szCs w:val="22"/>
                <w:lang w:val="uk-UA"/>
              </w:rPr>
              <w:t>_________________________(________________)</w:t>
            </w:r>
          </w:p>
          <w:p w:rsidR="00A97925" w:rsidRPr="00427D99" w:rsidRDefault="00A97925" w:rsidP="00427D99">
            <w:pPr>
              <w:rPr>
                <w:sz w:val="22"/>
                <w:szCs w:val="22"/>
                <w:lang w:val="uk-UA"/>
              </w:rPr>
            </w:pPr>
            <w:r w:rsidRPr="00427D99">
              <w:rPr>
                <w:sz w:val="22"/>
                <w:szCs w:val="22"/>
                <w:lang w:val="uk-UA"/>
              </w:rPr>
              <w:t xml:space="preserve">            (підпис)</w:t>
            </w:r>
          </w:p>
          <w:p w:rsidR="008840C6" w:rsidRPr="00427D99" w:rsidRDefault="008840C6" w:rsidP="00427D99">
            <w:pPr>
              <w:rPr>
                <w:sz w:val="22"/>
                <w:szCs w:val="22"/>
              </w:rPr>
            </w:pPr>
          </w:p>
        </w:tc>
        <w:tc>
          <w:tcPr>
            <w:tcW w:w="4994" w:type="dxa"/>
          </w:tcPr>
          <w:p w:rsidR="00C86C59" w:rsidRPr="00427D99" w:rsidRDefault="00C86C59" w:rsidP="00427D99">
            <w:pPr>
              <w:rPr>
                <w:i/>
                <w:sz w:val="22"/>
                <w:szCs w:val="22"/>
              </w:rPr>
            </w:pPr>
          </w:p>
          <w:p w:rsidR="00C86C59" w:rsidRPr="00427D99" w:rsidRDefault="00C86C59" w:rsidP="00427D99">
            <w:pPr>
              <w:rPr>
                <w:i/>
                <w:sz w:val="22"/>
                <w:szCs w:val="22"/>
              </w:rPr>
            </w:pPr>
          </w:p>
          <w:p w:rsidR="00032EFE" w:rsidRPr="00427D99" w:rsidRDefault="00DE7386" w:rsidP="00E94205">
            <w:pPr>
              <w:rPr>
                <w:i/>
                <w:sz w:val="22"/>
                <w:szCs w:val="22"/>
              </w:rPr>
            </w:pPr>
            <w:r w:rsidRPr="00427D99">
              <w:rPr>
                <w:i/>
                <w:sz w:val="22"/>
                <w:szCs w:val="22"/>
                <w:lang w:val="uk-UA"/>
              </w:rPr>
              <w:t>Додаток №</w:t>
            </w:r>
            <w:r w:rsidRPr="00427D99">
              <w:rPr>
                <w:i/>
                <w:sz w:val="22"/>
                <w:szCs w:val="22"/>
              </w:rPr>
              <w:t xml:space="preserve"> </w:t>
            </w:r>
            <w:r w:rsidR="00CF4AFA" w:rsidRPr="00CF4AFA">
              <w:rPr>
                <w:i/>
                <w:sz w:val="22"/>
                <w:szCs w:val="22"/>
              </w:rPr>
              <w:t>2</w:t>
            </w:r>
            <w:r w:rsidRPr="00427D99">
              <w:rPr>
                <w:i/>
                <w:sz w:val="22"/>
                <w:szCs w:val="22"/>
              </w:rPr>
              <w:t xml:space="preserve"> </w:t>
            </w:r>
            <w:r w:rsidRPr="00427D99">
              <w:rPr>
                <w:i/>
                <w:sz w:val="22"/>
                <w:szCs w:val="22"/>
                <w:lang w:val="uk-UA"/>
              </w:rPr>
              <w:t xml:space="preserve"> до Наказу </w:t>
            </w:r>
            <w:r w:rsidRPr="00427D99">
              <w:rPr>
                <w:i/>
                <w:sz w:val="22"/>
                <w:szCs w:val="22"/>
              </w:rPr>
              <w:t>П-</w:t>
            </w:r>
            <w:r w:rsidRPr="00427D99">
              <w:rPr>
                <w:i/>
                <w:sz w:val="22"/>
                <w:szCs w:val="22"/>
                <w:lang w:val="en-US"/>
              </w:rPr>
              <w:t>LEG</w:t>
            </w:r>
            <w:r w:rsidRPr="00427D99">
              <w:rPr>
                <w:i/>
                <w:sz w:val="22"/>
                <w:szCs w:val="22"/>
              </w:rPr>
              <w:t>-20</w:t>
            </w:r>
            <w:r w:rsidRPr="00427D99">
              <w:rPr>
                <w:i/>
                <w:sz w:val="22"/>
                <w:szCs w:val="22"/>
                <w:lang w:val="uk-UA"/>
              </w:rPr>
              <w:t>2</w:t>
            </w:r>
            <w:r w:rsidR="00E94205" w:rsidRPr="00427D99">
              <w:rPr>
                <w:i/>
                <w:sz w:val="22"/>
                <w:szCs w:val="22"/>
              </w:rPr>
              <w:t>1</w:t>
            </w:r>
            <w:r w:rsidR="00427D99">
              <w:rPr>
                <w:i/>
                <w:sz w:val="22"/>
                <w:szCs w:val="22"/>
              </w:rPr>
              <w:t>-54</w:t>
            </w:r>
            <w:r w:rsidRPr="00427D99">
              <w:rPr>
                <w:i/>
                <w:sz w:val="22"/>
                <w:szCs w:val="22"/>
              </w:rPr>
              <w:t xml:space="preserve">  </w:t>
            </w:r>
            <w:r w:rsidRPr="00427D99">
              <w:rPr>
                <w:i/>
                <w:sz w:val="22"/>
                <w:szCs w:val="22"/>
                <w:lang w:val="uk-UA"/>
              </w:rPr>
              <w:t>від</w:t>
            </w:r>
            <w:r w:rsidR="00475D6C" w:rsidRPr="00427D99">
              <w:rPr>
                <w:i/>
                <w:sz w:val="22"/>
                <w:szCs w:val="22"/>
              </w:rPr>
              <w:t xml:space="preserve"> </w:t>
            </w:r>
            <w:r w:rsidR="00427D99">
              <w:rPr>
                <w:i/>
                <w:sz w:val="22"/>
                <w:szCs w:val="22"/>
              </w:rPr>
              <w:t>26</w:t>
            </w:r>
            <w:r w:rsidR="00475D6C" w:rsidRPr="00427D99">
              <w:rPr>
                <w:i/>
                <w:sz w:val="22"/>
                <w:szCs w:val="22"/>
              </w:rPr>
              <w:t>.</w:t>
            </w:r>
            <w:r w:rsidR="00475D6C" w:rsidRPr="00427D99">
              <w:rPr>
                <w:i/>
                <w:sz w:val="22"/>
                <w:szCs w:val="22"/>
                <w:lang w:val="uk-UA"/>
              </w:rPr>
              <w:t>0</w:t>
            </w:r>
            <w:r w:rsidR="00B15FF1">
              <w:rPr>
                <w:i/>
                <w:sz w:val="22"/>
                <w:szCs w:val="22"/>
              </w:rPr>
              <w:t>4</w:t>
            </w:r>
            <w:r w:rsidRPr="00427D99">
              <w:rPr>
                <w:i/>
                <w:sz w:val="22"/>
                <w:szCs w:val="22"/>
              </w:rPr>
              <w:t>.202</w:t>
            </w:r>
            <w:r w:rsidR="00E94205" w:rsidRPr="00427D99">
              <w:rPr>
                <w:i/>
                <w:sz w:val="22"/>
                <w:szCs w:val="22"/>
              </w:rPr>
              <w:t>1</w:t>
            </w:r>
            <w:r w:rsidRPr="00427D99">
              <w:rPr>
                <w:i/>
                <w:sz w:val="22"/>
                <w:szCs w:val="22"/>
                <w:lang w:val="uk-UA"/>
              </w:rPr>
              <w:t xml:space="preserve"> р.</w:t>
            </w:r>
          </w:p>
          <w:p w:rsidR="00FA0521" w:rsidRPr="00427D99" w:rsidRDefault="00032EFE" w:rsidP="00427D99">
            <w:pPr>
              <w:jc w:val="right"/>
              <w:rPr>
                <w:sz w:val="22"/>
                <w:szCs w:val="22"/>
                <w:lang w:val="en-US"/>
              </w:rPr>
            </w:pPr>
            <w:proofErr w:type="spellStart"/>
            <w:r w:rsidRPr="00427D99">
              <w:rPr>
                <w:sz w:val="22"/>
                <w:szCs w:val="22"/>
              </w:rPr>
              <w:t>Банківська</w:t>
            </w:r>
            <w:proofErr w:type="spellEnd"/>
            <w:r w:rsidRPr="00427D99">
              <w:rPr>
                <w:sz w:val="22"/>
                <w:szCs w:val="22"/>
                <w:lang w:val="en-US"/>
              </w:rPr>
              <w:t xml:space="preserve"> </w:t>
            </w:r>
            <w:proofErr w:type="spellStart"/>
            <w:r w:rsidRPr="00427D99">
              <w:rPr>
                <w:sz w:val="22"/>
                <w:szCs w:val="22"/>
              </w:rPr>
              <w:t>таємниця</w:t>
            </w:r>
            <w:proofErr w:type="spellEnd"/>
            <w:r w:rsidRPr="00427D99">
              <w:rPr>
                <w:b/>
                <w:i/>
                <w:sz w:val="22"/>
                <w:szCs w:val="22"/>
                <w:vertAlign w:val="superscript"/>
              </w:rPr>
              <w:footnoteReference w:id="4"/>
            </w:r>
            <w:r w:rsidR="0035150F" w:rsidRPr="00427D99">
              <w:rPr>
                <w:sz w:val="22"/>
                <w:szCs w:val="22"/>
                <w:lang w:val="en-US"/>
              </w:rPr>
              <w:tab/>
              <w:t xml:space="preserve">  </w:t>
            </w:r>
          </w:p>
          <w:p w:rsidR="00427D99" w:rsidRPr="00427D99" w:rsidRDefault="00427D99" w:rsidP="00427D99">
            <w:pPr>
              <w:rPr>
                <w:sz w:val="22"/>
                <w:szCs w:val="22"/>
                <w:lang w:val="en-US"/>
              </w:rPr>
            </w:pPr>
          </w:p>
          <w:p w:rsidR="008840C6" w:rsidRPr="00427D99" w:rsidRDefault="008840C6" w:rsidP="00427D99">
            <w:pPr>
              <w:spacing w:after="240"/>
              <w:jc w:val="center"/>
              <w:rPr>
                <w:b/>
                <w:sz w:val="22"/>
                <w:szCs w:val="22"/>
                <w:lang w:val="en-US"/>
              </w:rPr>
            </w:pPr>
            <w:r w:rsidRPr="00427D99">
              <w:rPr>
                <w:b/>
                <w:sz w:val="22"/>
                <w:szCs w:val="22"/>
                <w:lang w:val="en-US"/>
              </w:rPr>
              <w:t>SUPPLEMENTARY AGREEMENT No.__</w:t>
            </w:r>
          </w:p>
          <w:p w:rsidR="008840C6" w:rsidRPr="00427D99" w:rsidRDefault="008840C6" w:rsidP="00CF4AFA">
            <w:pPr>
              <w:jc w:val="center"/>
              <w:rPr>
                <w:b/>
                <w:sz w:val="22"/>
                <w:szCs w:val="22"/>
                <w:lang w:val="en-US"/>
              </w:rPr>
            </w:pPr>
            <w:r w:rsidRPr="00427D99">
              <w:rPr>
                <w:b/>
                <w:sz w:val="22"/>
                <w:szCs w:val="22"/>
                <w:lang w:val="en-US"/>
              </w:rPr>
              <w:t>to the Agreement No. __________________</w:t>
            </w:r>
          </w:p>
          <w:p w:rsidR="0023108A" w:rsidRPr="00427D99" w:rsidRDefault="008840C6" w:rsidP="00427D99">
            <w:pPr>
              <w:jc w:val="center"/>
              <w:rPr>
                <w:b/>
                <w:color w:val="FF0000"/>
                <w:sz w:val="22"/>
                <w:szCs w:val="22"/>
                <w:vertAlign w:val="superscript"/>
                <w:lang w:val="en-US"/>
              </w:rPr>
            </w:pPr>
            <w:r w:rsidRPr="00427D99">
              <w:rPr>
                <w:b/>
                <w:sz w:val="22"/>
                <w:szCs w:val="22"/>
                <w:lang w:val="en-US"/>
              </w:rPr>
              <w:t>on exclusive private banking “Personal Banking” dated  «___» ______________ 20__</w:t>
            </w:r>
            <w:r w:rsidR="00E94205">
              <w:rPr>
                <w:b/>
                <w:color w:val="FF0000"/>
                <w:sz w:val="22"/>
                <w:szCs w:val="22"/>
                <w:vertAlign w:val="superscript"/>
                <w:lang w:val="en-US"/>
              </w:rPr>
              <w:t>1</w:t>
            </w:r>
          </w:p>
          <w:p w:rsidR="008840C6" w:rsidRPr="00427D99" w:rsidRDefault="008840C6" w:rsidP="00E03382">
            <w:pPr>
              <w:jc w:val="center"/>
              <w:rPr>
                <w:i/>
                <w:sz w:val="22"/>
                <w:szCs w:val="22"/>
                <w:lang w:val="en-US"/>
              </w:rPr>
            </w:pPr>
            <w:r w:rsidRPr="00427D99">
              <w:rPr>
                <w:i/>
                <w:sz w:val="22"/>
                <w:szCs w:val="22"/>
                <w:lang w:val="en-US"/>
              </w:rPr>
              <w:t>(on determining the size of the cash settlement commission)</w:t>
            </w:r>
          </w:p>
          <w:p w:rsidR="00C57442" w:rsidRPr="00427D99" w:rsidRDefault="00C57442" w:rsidP="00427D99">
            <w:pPr>
              <w:rPr>
                <w:i/>
                <w:sz w:val="22"/>
                <w:szCs w:val="22"/>
                <w:lang w:val="en-US"/>
              </w:rPr>
            </w:pPr>
          </w:p>
          <w:p w:rsidR="008840C6" w:rsidRPr="00427D99" w:rsidRDefault="008840C6" w:rsidP="00427D99">
            <w:pPr>
              <w:jc w:val="right"/>
              <w:rPr>
                <w:i/>
                <w:sz w:val="22"/>
                <w:szCs w:val="22"/>
                <w:lang w:val="en-US"/>
              </w:rPr>
            </w:pPr>
            <w:r w:rsidRPr="00427D99">
              <w:rPr>
                <w:i/>
                <w:sz w:val="22"/>
                <w:szCs w:val="22"/>
                <w:lang w:val="en-US"/>
              </w:rPr>
              <w:t xml:space="preserve">/indicate the locality/ </w:t>
            </w:r>
            <w:r w:rsidR="000060C4" w:rsidRPr="00427D99">
              <w:rPr>
                <w:i/>
                <w:sz w:val="22"/>
                <w:szCs w:val="22"/>
                <w:lang w:val="en-US"/>
              </w:rPr>
              <w:t xml:space="preserve">                            </w:t>
            </w:r>
            <w:r w:rsidRPr="00427D99">
              <w:rPr>
                <w:i/>
                <w:sz w:val="22"/>
                <w:szCs w:val="22"/>
                <w:lang w:val="en-US"/>
              </w:rPr>
              <w:t xml:space="preserve"> </w:t>
            </w:r>
            <w:r w:rsidRPr="00427D99">
              <w:rPr>
                <w:i/>
                <w:sz w:val="22"/>
                <w:szCs w:val="22"/>
                <w:lang w:val="en-US"/>
              </w:rPr>
              <w:tab/>
              <w:t xml:space="preserve">“/indicate the date/”/ the month in writing/ / the year/  </w:t>
            </w:r>
          </w:p>
          <w:p w:rsidR="00DB38C3" w:rsidRPr="00427D99" w:rsidRDefault="00C57442" w:rsidP="00427D99">
            <w:pPr>
              <w:rPr>
                <w:sz w:val="22"/>
                <w:szCs w:val="22"/>
                <w:lang w:val="en-US"/>
              </w:rPr>
            </w:pPr>
            <w:r w:rsidRPr="00427D99">
              <w:rPr>
                <w:sz w:val="22"/>
                <w:szCs w:val="22"/>
                <w:lang w:val="en-US"/>
              </w:rPr>
              <w:t xml:space="preserve">    </w:t>
            </w:r>
            <w:r w:rsidR="00036732" w:rsidRPr="00427D99">
              <w:rPr>
                <w:sz w:val="22"/>
                <w:szCs w:val="22"/>
                <w:lang w:val="en-US"/>
              </w:rPr>
              <w:t xml:space="preserve"> </w:t>
            </w:r>
          </w:p>
          <w:p w:rsidR="00C57442" w:rsidRPr="00427D99" w:rsidRDefault="00C57442" w:rsidP="00427D99">
            <w:pPr>
              <w:rPr>
                <w:sz w:val="22"/>
                <w:szCs w:val="22"/>
                <w:lang w:val="en-US"/>
              </w:rPr>
            </w:pPr>
          </w:p>
          <w:p w:rsidR="008840C6" w:rsidRPr="00427D99" w:rsidRDefault="008840C6" w:rsidP="00427D99">
            <w:pPr>
              <w:jc w:val="both"/>
              <w:rPr>
                <w:sz w:val="22"/>
                <w:szCs w:val="22"/>
                <w:lang w:val="en-US"/>
              </w:rPr>
            </w:pPr>
            <w:r w:rsidRPr="00427D99">
              <w:rPr>
                <w:b/>
                <w:sz w:val="22"/>
                <w:szCs w:val="22"/>
                <w:lang w:val="en-US"/>
              </w:rPr>
              <w:t>JOINT STOCK COMPANY «UKRSIBBANK»</w:t>
            </w:r>
            <w:r w:rsidRPr="00427D99">
              <w:rPr>
                <w:sz w:val="22"/>
                <w:szCs w:val="22"/>
                <w:lang w:val="en-US"/>
              </w:rPr>
              <w:t xml:space="preserve">  (hereinafter - the Bank), represented by __________________, on the basis of _______________, on one hand, and</w:t>
            </w:r>
          </w:p>
          <w:p w:rsidR="008840C6" w:rsidRPr="00427D99" w:rsidRDefault="008840C6" w:rsidP="00427D99">
            <w:pPr>
              <w:jc w:val="both"/>
              <w:rPr>
                <w:sz w:val="22"/>
                <w:szCs w:val="22"/>
                <w:lang w:val="en-US"/>
              </w:rPr>
            </w:pPr>
            <w:r w:rsidRPr="00427D99">
              <w:rPr>
                <w:sz w:val="22"/>
                <w:szCs w:val="22"/>
                <w:lang w:val="en-US"/>
              </w:rPr>
              <w:t xml:space="preserve">______________________________ (hereinafter – Client), on the other hand, hereinafter referred to collectively as “the Parties” and individually as “the Party”, have entered into this Supplementary Agreement to the above-mentioned Agreement (hereinafter referred to as the </w:t>
            </w:r>
            <w:r w:rsidR="00BC14B6">
              <w:rPr>
                <w:sz w:val="22"/>
                <w:szCs w:val="22"/>
                <w:lang w:val="en-US"/>
              </w:rPr>
              <w:t xml:space="preserve">Supplementary </w:t>
            </w:r>
            <w:r w:rsidRPr="00427D99">
              <w:rPr>
                <w:sz w:val="22"/>
                <w:szCs w:val="22"/>
                <w:lang w:val="en-US"/>
              </w:rPr>
              <w:t>Agreement) on the following:</w:t>
            </w:r>
          </w:p>
          <w:p w:rsidR="008840C6" w:rsidRPr="00427D99" w:rsidRDefault="008840C6" w:rsidP="00427D99">
            <w:pPr>
              <w:jc w:val="both"/>
              <w:rPr>
                <w:sz w:val="22"/>
                <w:szCs w:val="22"/>
                <w:lang w:val="en-US"/>
              </w:rPr>
            </w:pPr>
            <w:r w:rsidRPr="00427D99">
              <w:rPr>
                <w:sz w:val="22"/>
                <w:szCs w:val="22"/>
                <w:lang w:val="en-US"/>
              </w:rPr>
              <w:t xml:space="preserve">1. The Parties have agreed that for the period from «___» __________ 20__  till «__»________ 20__ (inclusive) the size of the commission for settlement and cash servicing of the Tariff package </w:t>
            </w:r>
            <w:r w:rsidRPr="00427D99">
              <w:rPr>
                <w:i/>
                <w:sz w:val="22"/>
                <w:szCs w:val="22"/>
                <w:lang w:val="en-US"/>
              </w:rPr>
              <w:t>«__/</w:t>
            </w:r>
            <w:r w:rsidRPr="00427D99">
              <w:rPr>
                <w:i/>
                <w:sz w:val="22"/>
                <w:szCs w:val="22"/>
                <w:highlight w:val="lightGray"/>
                <w:lang w:val="en-US"/>
              </w:rPr>
              <w:t>indicate the name of Tariff package</w:t>
            </w:r>
            <w:r w:rsidRPr="00427D99">
              <w:rPr>
                <w:i/>
                <w:sz w:val="22"/>
                <w:szCs w:val="22"/>
                <w:lang w:val="en-US"/>
              </w:rPr>
              <w:t>/__»</w:t>
            </w:r>
            <w:r w:rsidRPr="00427D99">
              <w:rPr>
                <w:sz w:val="22"/>
                <w:szCs w:val="22"/>
                <w:lang w:val="en-US"/>
              </w:rPr>
              <w:t xml:space="preserve">  will amount to_______ (_____________________________) UAH ____ kopecks without VAT.</w:t>
            </w:r>
          </w:p>
          <w:p w:rsidR="008840C6" w:rsidRPr="00427D99" w:rsidRDefault="008840C6" w:rsidP="00427D99">
            <w:pPr>
              <w:jc w:val="both"/>
              <w:rPr>
                <w:sz w:val="22"/>
                <w:szCs w:val="22"/>
                <w:lang w:val="en-US"/>
              </w:rPr>
            </w:pPr>
            <w:r w:rsidRPr="00427D99">
              <w:rPr>
                <w:sz w:val="22"/>
                <w:szCs w:val="22"/>
                <w:lang w:val="en-US"/>
              </w:rPr>
              <w:t xml:space="preserve">2.The parties have agreed that from the moment of signing of the Supplementary Agreement the Client is serviced on the terms set out in the </w:t>
            </w:r>
            <w:r w:rsidR="007E6492" w:rsidRPr="00FA0521">
              <w:rPr>
                <w:rFonts w:eastAsia="Calibri"/>
                <w:bCs/>
                <w:color w:val="000000" w:themeColor="text1"/>
                <w:sz w:val="22"/>
                <w:szCs w:val="22"/>
                <w:lang w:val="en-US"/>
              </w:rPr>
              <w:t xml:space="preserve"> </w:t>
            </w:r>
            <w:r w:rsidR="007E6492" w:rsidRPr="00427D99">
              <w:rPr>
                <w:bCs/>
                <w:sz w:val="22"/>
                <w:szCs w:val="22"/>
                <w:lang w:val="en-US"/>
              </w:rPr>
              <w:t>Rules (Contract Terms and Conditions) to open and provide all-round cash and settlement services under bank accounts for individual clients</w:t>
            </w:r>
            <w:r w:rsidR="007E6492" w:rsidRPr="00427D99">
              <w:rPr>
                <w:sz w:val="22"/>
                <w:szCs w:val="22"/>
                <w:lang w:val="en-US"/>
              </w:rPr>
              <w:t xml:space="preserve"> of</w:t>
            </w:r>
            <w:r w:rsidRPr="00427D99">
              <w:rPr>
                <w:sz w:val="22"/>
                <w:szCs w:val="22"/>
                <w:lang w:val="en-US"/>
              </w:rPr>
              <w:t xml:space="preserve"> JSC “UKRSIBBANK” and the </w:t>
            </w:r>
            <w:r w:rsidR="007E6492" w:rsidRPr="00427D99">
              <w:rPr>
                <w:sz w:val="22"/>
                <w:szCs w:val="22"/>
                <w:lang w:val="en-US"/>
              </w:rPr>
              <w:t xml:space="preserve"> Rules (contract terms and conditions) to Open, Use and Service Current Accounts in National and Foreign Currency Opened by Individual Clients with JSC “UKRSIBBANK”</w:t>
            </w:r>
            <w:r w:rsidRPr="00427D99">
              <w:rPr>
                <w:sz w:val="22"/>
                <w:szCs w:val="22"/>
                <w:lang w:val="en-US"/>
              </w:rPr>
              <w:t xml:space="preserve"> (hereinafter - the Rules), approved in accordance with the Bank's internal procedures and published in the </w:t>
            </w:r>
            <w:r w:rsidR="00FB578B" w:rsidRPr="00427D99">
              <w:rPr>
                <w:sz w:val="22"/>
                <w:szCs w:val="22"/>
                <w:lang w:val="en-US"/>
              </w:rPr>
              <w:t>“</w:t>
            </w:r>
            <w:proofErr w:type="spellStart"/>
            <w:r w:rsidR="00FB578B" w:rsidRPr="00427D99">
              <w:rPr>
                <w:sz w:val="22"/>
                <w:szCs w:val="22"/>
                <w:lang w:val="en-US"/>
              </w:rPr>
              <w:t>Uriadovyi</w:t>
            </w:r>
            <w:proofErr w:type="spellEnd"/>
            <w:r w:rsidR="00FB578B" w:rsidRPr="00427D99">
              <w:rPr>
                <w:sz w:val="22"/>
                <w:szCs w:val="22"/>
                <w:lang w:val="en-US"/>
              </w:rPr>
              <w:t xml:space="preserve"> </w:t>
            </w:r>
            <w:proofErr w:type="spellStart"/>
            <w:r w:rsidR="00FB578B" w:rsidRPr="00427D99">
              <w:rPr>
                <w:sz w:val="22"/>
                <w:szCs w:val="22"/>
                <w:lang w:val="en-US"/>
              </w:rPr>
              <w:t>Kurier</w:t>
            </w:r>
            <w:proofErr w:type="spellEnd"/>
            <w:r w:rsidR="00FB578B" w:rsidRPr="00427D99">
              <w:rPr>
                <w:sz w:val="22"/>
                <w:szCs w:val="22"/>
                <w:lang w:val="en-US"/>
              </w:rPr>
              <w:t>” (“</w:t>
            </w:r>
            <w:proofErr w:type="spellStart"/>
            <w:r w:rsidR="00FB578B" w:rsidRPr="00427D99">
              <w:rPr>
                <w:sz w:val="22"/>
                <w:szCs w:val="22"/>
              </w:rPr>
              <w:t>Урядовий</w:t>
            </w:r>
            <w:proofErr w:type="spellEnd"/>
            <w:r w:rsidR="00FB578B" w:rsidRPr="00427D99">
              <w:rPr>
                <w:sz w:val="22"/>
                <w:szCs w:val="22"/>
                <w:lang w:val="en-US"/>
              </w:rPr>
              <w:t xml:space="preserve"> </w:t>
            </w:r>
            <w:r w:rsidR="00FB578B" w:rsidRPr="00427D99">
              <w:rPr>
                <w:sz w:val="22"/>
                <w:szCs w:val="22"/>
              </w:rPr>
              <w:t>кур</w:t>
            </w:r>
            <w:r w:rsidR="00FB578B" w:rsidRPr="00427D99">
              <w:rPr>
                <w:sz w:val="22"/>
                <w:szCs w:val="22"/>
                <w:lang w:val="en-US"/>
              </w:rPr>
              <w:t>’</w:t>
            </w:r>
            <w:proofErr w:type="spellStart"/>
            <w:r w:rsidR="00FB578B" w:rsidRPr="00427D99">
              <w:rPr>
                <w:sz w:val="22"/>
                <w:szCs w:val="22"/>
              </w:rPr>
              <w:t>єр</w:t>
            </w:r>
            <w:proofErr w:type="spellEnd"/>
            <w:r w:rsidR="00FB578B" w:rsidRPr="00427D99">
              <w:rPr>
                <w:sz w:val="22"/>
                <w:szCs w:val="22"/>
                <w:lang w:val="en-US"/>
              </w:rPr>
              <w:t xml:space="preserve">”) </w:t>
            </w:r>
            <w:r w:rsidRPr="00427D99">
              <w:rPr>
                <w:sz w:val="22"/>
                <w:szCs w:val="22"/>
                <w:lang w:val="en-US"/>
              </w:rPr>
              <w:t xml:space="preserve">newspaper and in the Internet, by the </w:t>
            </w:r>
            <w:r w:rsidRPr="00427D99">
              <w:rPr>
                <w:sz w:val="22"/>
                <w:szCs w:val="22"/>
                <w:lang w:val="en-US"/>
              </w:rPr>
              <w:lastRenderedPageBreak/>
              <w:t xml:space="preserve">following link </w:t>
            </w:r>
            <w:hyperlink r:id="rId11" w:history="1">
              <w:r w:rsidR="00D8338A" w:rsidRPr="00427D99">
                <w:rPr>
                  <w:rStyle w:val="ad"/>
                  <w:sz w:val="22"/>
                  <w:szCs w:val="22"/>
                  <w:lang w:val="en-US"/>
                </w:rPr>
                <w:t>https://ukrsibbank.com/en</w:t>
              </w:r>
            </w:hyperlink>
            <w:r w:rsidR="00D8338A" w:rsidRPr="00427D99">
              <w:rPr>
                <w:sz w:val="22"/>
                <w:szCs w:val="22"/>
                <w:lang w:val="en-US"/>
              </w:rPr>
              <w:t xml:space="preserve">/ </w:t>
            </w:r>
            <w:r w:rsidRPr="00427D99">
              <w:rPr>
                <w:sz w:val="22"/>
                <w:szCs w:val="22"/>
                <w:lang w:val="en-US"/>
              </w:rPr>
              <w:t xml:space="preserve">, which contains general terms of servicing for Clients, which provide information about the services provided by the Bank under this Agreement or the separate agreements concluded between the Bank and the Client and which describe the </w:t>
            </w:r>
            <w:r w:rsidR="00CB317C" w:rsidRPr="00427D99">
              <w:rPr>
                <w:sz w:val="22"/>
                <w:szCs w:val="22"/>
                <w:lang w:val="en-US"/>
              </w:rPr>
              <w:t>provision of relevant services.</w:t>
            </w:r>
          </w:p>
          <w:p w:rsidR="008840C6" w:rsidRPr="00427D99" w:rsidRDefault="008840C6" w:rsidP="00427D99">
            <w:pPr>
              <w:jc w:val="both"/>
              <w:rPr>
                <w:sz w:val="22"/>
                <w:szCs w:val="22"/>
                <w:lang w:val="en-US"/>
              </w:rPr>
            </w:pPr>
            <w:r w:rsidRPr="00427D99">
              <w:rPr>
                <w:sz w:val="22"/>
                <w:szCs w:val="22"/>
                <w:lang w:val="en-US"/>
              </w:rPr>
              <w:t>The Agreement on exclusive private banking “Personal Banking”, together with the Rules and Supplementary Agreements and Annexes, constitute a single agreement (hereinafter referred to as the Agreement). Signatures of the Parties under this Agreement shall at the same time be considered as signatures under the Rules, and upon signing of the Supplementary Agreement by the Parties, the Rules shall not be subject to additional signature by the Parties and shall enter into force for the Parties at the same time as the Supplementary Agreement is signed.</w:t>
            </w:r>
          </w:p>
          <w:p w:rsidR="006F6DE7" w:rsidRDefault="008840C6" w:rsidP="00427D99">
            <w:pPr>
              <w:jc w:val="both"/>
              <w:rPr>
                <w:sz w:val="22"/>
                <w:szCs w:val="22"/>
                <w:lang w:val="en-US"/>
              </w:rPr>
            </w:pPr>
            <w:r w:rsidRPr="00427D99">
              <w:rPr>
                <w:sz w:val="22"/>
                <w:szCs w:val="22"/>
                <w:lang w:val="en-US"/>
              </w:rPr>
              <w:t xml:space="preserve">3. By signing the Supplementary Agreement, the Client certifies that he is personally acquainted with the Rules, which are posted for review at </w:t>
            </w:r>
            <w:hyperlink r:id="rId12" w:history="1">
              <w:r w:rsidR="00D8338A" w:rsidRPr="00427D99">
                <w:rPr>
                  <w:rStyle w:val="ad"/>
                  <w:sz w:val="22"/>
                  <w:szCs w:val="22"/>
                  <w:lang w:val="en-US"/>
                </w:rPr>
                <w:t>https://ukrsibbank.com/en/</w:t>
              </w:r>
            </w:hyperlink>
            <w:r w:rsidRPr="00427D99">
              <w:rPr>
                <w:sz w:val="22"/>
                <w:szCs w:val="22"/>
                <w:lang w:val="en-US"/>
              </w:rPr>
              <w:t>.</w:t>
            </w:r>
          </w:p>
          <w:p w:rsidR="008840C6" w:rsidRPr="00427D99" w:rsidRDefault="00FA0521" w:rsidP="00427D99">
            <w:pPr>
              <w:jc w:val="both"/>
              <w:rPr>
                <w:sz w:val="22"/>
                <w:szCs w:val="22"/>
                <w:lang w:val="en-US"/>
              </w:rPr>
            </w:pPr>
            <w:r w:rsidRPr="00427D99">
              <w:rPr>
                <w:sz w:val="22"/>
                <w:szCs w:val="22"/>
                <w:lang w:val="en-US"/>
              </w:rPr>
              <w:t>4</w:t>
            </w:r>
            <w:r w:rsidR="008A0517" w:rsidRPr="00427D99">
              <w:rPr>
                <w:sz w:val="22"/>
                <w:szCs w:val="22"/>
                <w:lang w:val="en-US"/>
              </w:rPr>
              <w:t xml:space="preserve">. </w:t>
            </w:r>
            <w:r w:rsidR="008840C6" w:rsidRPr="00427D99">
              <w:rPr>
                <w:sz w:val="22"/>
                <w:szCs w:val="22"/>
                <w:lang w:val="en-US"/>
              </w:rPr>
              <w:t>The Supplementary Agreement is an integral part of the Agreement, concluded in 2 copies having the same legal force, one for each of the Parties.</w:t>
            </w:r>
          </w:p>
          <w:p w:rsidR="008840C6" w:rsidRPr="00427D99" w:rsidRDefault="00FA0521" w:rsidP="00427D99">
            <w:pPr>
              <w:jc w:val="both"/>
              <w:rPr>
                <w:sz w:val="22"/>
                <w:szCs w:val="22"/>
                <w:lang w:val="en-US"/>
              </w:rPr>
            </w:pPr>
            <w:r w:rsidRPr="00427D99">
              <w:rPr>
                <w:sz w:val="22"/>
                <w:szCs w:val="22"/>
                <w:lang w:val="en-US"/>
              </w:rPr>
              <w:t>5</w:t>
            </w:r>
            <w:r w:rsidR="008840C6" w:rsidRPr="00427D99">
              <w:rPr>
                <w:sz w:val="22"/>
                <w:szCs w:val="22"/>
                <w:lang w:val="en-US"/>
              </w:rPr>
              <w:t>. The Bank undertakes to keep the information that is banking secrecy properly and is responsible for its preservation in accordance with the procedure established by the legislation of Ukraine.</w:t>
            </w:r>
          </w:p>
          <w:p w:rsidR="008840C6" w:rsidRPr="00427D99" w:rsidRDefault="00FA0521" w:rsidP="00427D99">
            <w:pPr>
              <w:jc w:val="both"/>
              <w:rPr>
                <w:sz w:val="22"/>
                <w:szCs w:val="22"/>
                <w:lang w:val="en-US"/>
              </w:rPr>
            </w:pPr>
            <w:r w:rsidRPr="00427D99">
              <w:rPr>
                <w:sz w:val="22"/>
                <w:szCs w:val="22"/>
                <w:lang w:val="en-US"/>
              </w:rPr>
              <w:t>6</w:t>
            </w:r>
            <w:r w:rsidR="008840C6" w:rsidRPr="00427D99">
              <w:rPr>
                <w:sz w:val="22"/>
                <w:szCs w:val="22"/>
                <w:lang w:val="en-US"/>
              </w:rPr>
              <w:t xml:space="preserve">. The Supplementary Agreement shall </w:t>
            </w:r>
            <w:r w:rsidRPr="00427D99">
              <w:rPr>
                <w:sz w:val="22"/>
                <w:szCs w:val="22"/>
                <w:lang w:val="en-US"/>
              </w:rPr>
              <w:t>enter into force on the date of its signing by both Parties</w:t>
            </w:r>
            <w:r w:rsidRPr="00427D99" w:rsidDel="00FA0521">
              <w:rPr>
                <w:sz w:val="22"/>
                <w:szCs w:val="22"/>
                <w:lang w:val="en-US"/>
              </w:rPr>
              <w:t xml:space="preserve"> </w:t>
            </w:r>
            <w:r w:rsidR="008840C6" w:rsidRPr="00427D99">
              <w:rPr>
                <w:sz w:val="22"/>
                <w:szCs w:val="22"/>
                <w:lang w:val="en-US"/>
              </w:rPr>
              <w:t xml:space="preserve">and shall be effective </w:t>
            </w:r>
            <w:r w:rsidR="00CC131C" w:rsidRPr="005A4E3E">
              <w:rPr>
                <w:sz w:val="22"/>
                <w:szCs w:val="22"/>
                <w:highlight w:val="lightGray"/>
                <w:lang w:val="en-US"/>
              </w:rPr>
              <w:t>unti</w:t>
            </w:r>
            <w:r w:rsidR="001B09F6">
              <w:rPr>
                <w:sz w:val="22"/>
                <w:szCs w:val="22"/>
                <w:highlight w:val="lightGray"/>
                <w:lang w:val="en-US"/>
              </w:rPr>
              <w:t>l "__" _______ 20__ (inclusive)</w:t>
            </w:r>
            <w:r w:rsidR="00CC131C" w:rsidRPr="005A4E3E">
              <w:rPr>
                <w:sz w:val="22"/>
                <w:szCs w:val="22"/>
                <w:lang w:val="en-US"/>
              </w:rPr>
              <w:t xml:space="preserve"> </w:t>
            </w:r>
            <w:r w:rsidR="008840C6" w:rsidRPr="00427D99">
              <w:rPr>
                <w:sz w:val="22"/>
                <w:szCs w:val="22"/>
                <w:lang w:val="en-US"/>
              </w:rPr>
              <w:t>, except for Paragraph 2, which is effective until the date of termination of the Agreement on exclusive private banking “Personal Banking”.</w:t>
            </w:r>
          </w:p>
          <w:p w:rsidR="008840C6" w:rsidRPr="00427D99" w:rsidRDefault="00FA0521" w:rsidP="00427D99">
            <w:pPr>
              <w:jc w:val="both"/>
              <w:rPr>
                <w:sz w:val="22"/>
                <w:szCs w:val="22"/>
                <w:lang w:val="en-US"/>
              </w:rPr>
            </w:pPr>
            <w:r w:rsidRPr="00427D99">
              <w:rPr>
                <w:sz w:val="22"/>
                <w:szCs w:val="22"/>
                <w:lang w:val="en-US"/>
              </w:rPr>
              <w:t>7</w:t>
            </w:r>
            <w:r w:rsidR="008840C6" w:rsidRPr="00427D99">
              <w:rPr>
                <w:sz w:val="22"/>
                <w:szCs w:val="22"/>
                <w:lang w:val="en-US"/>
              </w:rPr>
              <w:t>.   All other terms of the Agreement that are not contrary to the Supplementary Agreement are valid and binding on the Parties.</w:t>
            </w:r>
          </w:p>
          <w:p w:rsidR="008840C6" w:rsidRPr="00427D99" w:rsidRDefault="00FA0521" w:rsidP="00CF4AFA">
            <w:pPr>
              <w:jc w:val="both"/>
              <w:rPr>
                <w:sz w:val="22"/>
                <w:szCs w:val="22"/>
                <w:lang w:val="en-US"/>
              </w:rPr>
            </w:pPr>
            <w:r w:rsidRPr="00427D99">
              <w:rPr>
                <w:sz w:val="22"/>
                <w:szCs w:val="22"/>
                <w:lang w:val="en-US"/>
              </w:rPr>
              <w:t>8</w:t>
            </w:r>
            <w:r w:rsidR="008840C6" w:rsidRPr="00427D99">
              <w:rPr>
                <w:sz w:val="22"/>
                <w:szCs w:val="22"/>
                <w:lang w:val="en-US"/>
              </w:rPr>
              <w:t>.  By signing the Supplementary Agreement, the Client certifies that he or she (or his authorized representative) has received a copy of this Supplementary Agreement.</w:t>
            </w:r>
          </w:p>
          <w:p w:rsidR="00CF770C" w:rsidRPr="00427D99" w:rsidRDefault="00FA0521" w:rsidP="00555A91">
            <w:pPr>
              <w:jc w:val="both"/>
              <w:rPr>
                <w:sz w:val="22"/>
                <w:szCs w:val="22"/>
                <w:lang w:val="en-US"/>
              </w:rPr>
            </w:pPr>
            <w:r w:rsidRPr="00427D99">
              <w:rPr>
                <w:sz w:val="22"/>
                <w:szCs w:val="22"/>
                <w:lang w:val="en-US"/>
              </w:rPr>
              <w:t>9</w:t>
            </w:r>
            <w:r w:rsidR="008840C6" w:rsidRPr="00427D99">
              <w:rPr>
                <w:sz w:val="22"/>
                <w:szCs w:val="22"/>
                <w:lang w:val="en-US"/>
              </w:rPr>
              <w:t xml:space="preserve">.  </w:t>
            </w:r>
            <w:r w:rsidR="00CF770C" w:rsidRPr="00427D99">
              <w:rPr>
                <w:sz w:val="22"/>
                <w:szCs w:val="22"/>
                <w:lang w:val="en-US"/>
              </w:rPr>
              <w:t xml:space="preserve"> The </w:t>
            </w:r>
            <w:r w:rsidR="00CF770C" w:rsidRPr="00427D99">
              <w:rPr>
                <w:rFonts w:eastAsia="Calibri"/>
                <w:bCs/>
                <w:iCs/>
                <w:color w:val="000000"/>
                <w:sz w:val="22"/>
                <w:szCs w:val="22"/>
                <w:lang w:val="en-US"/>
              </w:rPr>
              <w:t xml:space="preserve">Parties have agreed that the Bank inform the Client with Certificate on the system of guaranteeing deposits of individuals by placement of Certificate on the system of guaranteeing deposits of individuals in the Bank’s branches and/or by publishing Certificate on the system of guaranteeing deposits of individuals on the Bank’s Internet web-site </w:t>
            </w:r>
            <w:hyperlink r:id="rId13" w:history="1">
              <w:r w:rsidRPr="00427D99">
                <w:rPr>
                  <w:rStyle w:val="ad"/>
                  <w:sz w:val="22"/>
                  <w:szCs w:val="22"/>
                  <w:lang w:val="en-US"/>
                </w:rPr>
                <w:t>https://ukrsibbank.com</w:t>
              </w:r>
            </w:hyperlink>
            <w:r w:rsidR="00CF770C" w:rsidRPr="00427D99">
              <w:rPr>
                <w:sz w:val="22"/>
                <w:szCs w:val="22"/>
                <w:lang w:val="en-US"/>
              </w:rPr>
              <w:t>.</w:t>
            </w:r>
          </w:p>
          <w:p w:rsidR="00CF770C" w:rsidRPr="00427D99" w:rsidRDefault="00CF770C" w:rsidP="006F3A43">
            <w:pPr>
              <w:jc w:val="both"/>
              <w:rPr>
                <w:sz w:val="22"/>
                <w:szCs w:val="22"/>
                <w:lang w:val="en-US"/>
              </w:rPr>
            </w:pPr>
            <w:r w:rsidRPr="00427D99">
              <w:rPr>
                <w:rFonts w:eastAsia="Calibri"/>
                <w:bCs/>
                <w:iCs/>
                <w:color w:val="000000"/>
                <w:sz w:val="22"/>
                <w:szCs w:val="22"/>
                <w:lang w:val="en-US"/>
              </w:rPr>
              <w:t xml:space="preserve">Client </w:t>
            </w:r>
            <w:r w:rsidRPr="00427D99">
              <w:rPr>
                <w:sz w:val="22"/>
                <w:szCs w:val="22"/>
                <w:lang w:val="en-US"/>
              </w:rPr>
              <w:t>is obliged to familiarize itself with this Certificate.</w:t>
            </w:r>
          </w:p>
          <w:p w:rsidR="00782368" w:rsidRPr="00427D99" w:rsidRDefault="00CF770C" w:rsidP="00E03382">
            <w:pPr>
              <w:jc w:val="both"/>
              <w:rPr>
                <w:sz w:val="22"/>
                <w:szCs w:val="22"/>
                <w:lang w:val="en-US"/>
              </w:rPr>
            </w:pPr>
            <w:r w:rsidRPr="00427D99">
              <w:rPr>
                <w:rFonts w:eastAsia="Calibri"/>
                <w:bCs/>
                <w:iCs/>
                <w:color w:val="000000"/>
                <w:sz w:val="22"/>
                <w:szCs w:val="22"/>
                <w:lang w:val="en-US"/>
              </w:rPr>
              <w:t>The Client is acquainted with the Certificate on the system of guaranteeing deposits of individuals independently every calendar year, but before the expiry date of the year from the moment of signing of this Agreement.</w:t>
            </w:r>
          </w:p>
          <w:p w:rsidR="00E94205" w:rsidRPr="00427D99" w:rsidRDefault="00105C27" w:rsidP="00427D99">
            <w:pPr>
              <w:rPr>
                <w:color w:val="FF0000"/>
                <w:sz w:val="22"/>
                <w:szCs w:val="22"/>
                <w:vertAlign w:val="superscript"/>
                <w:lang w:val="uk-UA"/>
              </w:rPr>
            </w:pPr>
            <w:r w:rsidRPr="00427D99">
              <w:rPr>
                <w:sz w:val="22"/>
                <w:szCs w:val="22"/>
                <w:lang w:val="en-US"/>
              </w:rPr>
              <w:t>1</w:t>
            </w:r>
            <w:r w:rsidR="00FA0521" w:rsidRPr="00427D99">
              <w:rPr>
                <w:sz w:val="22"/>
                <w:szCs w:val="22"/>
                <w:lang w:val="en-US"/>
              </w:rPr>
              <w:t>0</w:t>
            </w:r>
            <w:r w:rsidR="008840C6" w:rsidRPr="00427D99">
              <w:rPr>
                <w:sz w:val="22"/>
                <w:szCs w:val="22"/>
                <w:lang w:val="en-US"/>
              </w:rPr>
              <w:t xml:space="preserve">. </w:t>
            </w:r>
            <w:r w:rsidR="00E94205" w:rsidRPr="00427D99">
              <w:rPr>
                <w:lang w:val="en-US"/>
              </w:rPr>
              <w:t xml:space="preserve"> </w:t>
            </w:r>
            <w:r w:rsidR="00E94205" w:rsidRPr="00427D99">
              <w:rPr>
                <w:sz w:val="22"/>
                <w:szCs w:val="22"/>
                <w:highlight w:val="lightGray"/>
                <w:lang w:val="en-US"/>
              </w:rPr>
              <w:t xml:space="preserve">This </w:t>
            </w:r>
            <w:r w:rsidR="00D24B9A" w:rsidRPr="005A4E3E">
              <w:rPr>
                <w:sz w:val="22"/>
                <w:szCs w:val="22"/>
                <w:highlight w:val="lightGray"/>
                <w:lang w:val="en-US"/>
              </w:rPr>
              <w:t xml:space="preserve"> Supplementary Agreement </w:t>
            </w:r>
            <w:r w:rsidR="00E94205" w:rsidRPr="00427D99">
              <w:rPr>
                <w:sz w:val="22"/>
                <w:szCs w:val="22"/>
                <w:highlight w:val="lightGray"/>
                <w:lang w:val="en-US"/>
              </w:rPr>
              <w:t>is an integral part of the Agreement, concluded in 2 copies, having the same legal force, one for each of the Parties.</w:t>
            </w:r>
            <w:r w:rsidR="00CC131C">
              <w:rPr>
                <w:color w:val="FF0000"/>
                <w:sz w:val="22"/>
                <w:szCs w:val="22"/>
                <w:highlight w:val="lightGray"/>
                <w:vertAlign w:val="superscript"/>
                <w:lang w:val="uk-UA"/>
              </w:rPr>
              <w:t>3</w:t>
            </w:r>
          </w:p>
          <w:p w:rsidR="00E94205" w:rsidRPr="00427D99" w:rsidRDefault="00E94205" w:rsidP="00427D99">
            <w:pPr>
              <w:rPr>
                <w:color w:val="FF0000"/>
                <w:sz w:val="22"/>
                <w:szCs w:val="22"/>
                <w:lang w:val="uk-UA"/>
              </w:rPr>
            </w:pPr>
            <w:r w:rsidRPr="00427D99">
              <w:rPr>
                <w:color w:val="FF0000"/>
                <w:sz w:val="22"/>
                <w:szCs w:val="22"/>
                <w:highlight w:val="yellow"/>
                <w:lang w:val="uk-UA"/>
              </w:rPr>
              <w:t>АБО</w:t>
            </w:r>
          </w:p>
          <w:p w:rsidR="00D71F1B" w:rsidRDefault="008840C6" w:rsidP="00427D99">
            <w:pPr>
              <w:rPr>
                <w:sz w:val="22"/>
                <w:szCs w:val="22"/>
                <w:lang w:val="en-US"/>
              </w:rPr>
            </w:pPr>
            <w:r w:rsidRPr="00427D99">
              <w:rPr>
                <w:sz w:val="22"/>
                <w:szCs w:val="22"/>
                <w:highlight w:val="lightGray"/>
                <w:lang w:val="en-US"/>
              </w:rPr>
              <w:t>This Supplementary Agreement is concluded in full understanding by the Parties of its terms and terminology in the Ukrainian language in two authentic copies having the same legal force, one for each Party. The Parties agreed that in case of divergence in the content of the texts between the Ukrainian and English languages, the text in the Ukrainian language shall prevail.</w:t>
            </w:r>
            <w:r w:rsidR="00CC131C">
              <w:rPr>
                <w:color w:val="FF0000"/>
                <w:sz w:val="22"/>
                <w:szCs w:val="22"/>
                <w:highlight w:val="lightGray"/>
                <w:vertAlign w:val="superscript"/>
                <w:lang w:val="uk-UA"/>
              </w:rPr>
              <w:t>4</w:t>
            </w:r>
          </w:p>
          <w:p w:rsidR="00D71F1B" w:rsidRPr="00427D99" w:rsidRDefault="00D71F1B" w:rsidP="00427D99">
            <w:pPr>
              <w:rPr>
                <w:sz w:val="22"/>
                <w:szCs w:val="22"/>
                <w:lang w:val="uk-UA"/>
              </w:rPr>
            </w:pPr>
          </w:p>
          <w:p w:rsidR="008840C6" w:rsidRPr="00427D99" w:rsidRDefault="008840C6" w:rsidP="00427D99">
            <w:pPr>
              <w:rPr>
                <w:b/>
                <w:sz w:val="22"/>
                <w:szCs w:val="22"/>
                <w:lang w:val="en-US"/>
              </w:rPr>
            </w:pPr>
            <w:r w:rsidRPr="00427D99">
              <w:rPr>
                <w:b/>
                <w:sz w:val="22"/>
                <w:szCs w:val="22"/>
                <w:lang w:val="en-US"/>
              </w:rPr>
              <w:t>Bank</w:t>
            </w:r>
          </w:p>
          <w:p w:rsidR="008840C6" w:rsidRPr="00427D99" w:rsidRDefault="008840C6" w:rsidP="00427D99">
            <w:pPr>
              <w:rPr>
                <w:sz w:val="22"/>
                <w:szCs w:val="22"/>
                <w:lang w:val="en-US"/>
              </w:rPr>
            </w:pPr>
            <w:r w:rsidRPr="00427D99">
              <w:rPr>
                <w:sz w:val="22"/>
                <w:szCs w:val="22"/>
                <w:lang w:val="en-US"/>
              </w:rPr>
              <w:t xml:space="preserve">JSC «UKRSIBBANK» </w:t>
            </w:r>
          </w:p>
          <w:p w:rsidR="008840C6" w:rsidRPr="00427D99" w:rsidRDefault="008840C6" w:rsidP="00427D99">
            <w:pPr>
              <w:rPr>
                <w:sz w:val="22"/>
                <w:szCs w:val="22"/>
                <w:lang w:val="en-US"/>
              </w:rPr>
            </w:pPr>
            <w:r w:rsidRPr="00427D99">
              <w:rPr>
                <w:sz w:val="22"/>
                <w:szCs w:val="22"/>
                <w:lang w:val="en-US"/>
              </w:rPr>
              <w:t>Identification code 09807750</w:t>
            </w:r>
          </w:p>
          <w:p w:rsidR="008840C6" w:rsidRPr="00427D99" w:rsidRDefault="008840C6" w:rsidP="00427D99">
            <w:pPr>
              <w:rPr>
                <w:sz w:val="22"/>
                <w:szCs w:val="22"/>
                <w:lang w:val="en-US"/>
              </w:rPr>
            </w:pPr>
            <w:r w:rsidRPr="00427D99">
              <w:rPr>
                <w:sz w:val="22"/>
                <w:szCs w:val="22"/>
                <w:lang w:val="en-US"/>
              </w:rPr>
              <w:t xml:space="preserve">Address (location): 04070, 2/12 </w:t>
            </w:r>
            <w:proofErr w:type="spellStart"/>
            <w:r w:rsidRPr="00427D99">
              <w:rPr>
                <w:sz w:val="22"/>
                <w:szCs w:val="22"/>
                <w:lang w:val="en-US"/>
              </w:rPr>
              <w:t>Andriivska</w:t>
            </w:r>
            <w:proofErr w:type="spellEnd"/>
            <w:r w:rsidRPr="00427D99">
              <w:rPr>
                <w:sz w:val="22"/>
                <w:szCs w:val="22"/>
                <w:lang w:val="en-US"/>
              </w:rPr>
              <w:t xml:space="preserve"> St., Kyiv,</w:t>
            </w:r>
          </w:p>
          <w:p w:rsidR="008840C6" w:rsidRPr="00427D99" w:rsidRDefault="008840C6" w:rsidP="00427D99">
            <w:pPr>
              <w:rPr>
                <w:sz w:val="22"/>
                <w:szCs w:val="22"/>
                <w:lang w:val="en-US"/>
              </w:rPr>
            </w:pPr>
            <w:r w:rsidRPr="00427D99">
              <w:rPr>
                <w:sz w:val="22"/>
                <w:szCs w:val="22"/>
                <w:lang w:val="en-US"/>
              </w:rPr>
              <w:t>Ukraine</w:t>
            </w:r>
          </w:p>
          <w:p w:rsidR="008840C6" w:rsidRPr="00427D99" w:rsidRDefault="008840C6" w:rsidP="00427D99">
            <w:pPr>
              <w:rPr>
                <w:sz w:val="22"/>
                <w:szCs w:val="22"/>
                <w:lang w:val="en-US"/>
              </w:rPr>
            </w:pPr>
            <w:r w:rsidRPr="00427D99">
              <w:rPr>
                <w:sz w:val="22"/>
                <w:szCs w:val="22"/>
                <w:lang w:val="en-US"/>
              </w:rPr>
              <w:t>SWIFT-code: KHABUA2K.</w:t>
            </w:r>
          </w:p>
          <w:p w:rsidR="008840C6" w:rsidRPr="00427D99" w:rsidRDefault="008840C6" w:rsidP="00427D99">
            <w:pPr>
              <w:rPr>
                <w:sz w:val="22"/>
                <w:szCs w:val="22"/>
                <w:lang w:val="en-US"/>
              </w:rPr>
            </w:pPr>
          </w:p>
          <w:p w:rsidR="008840C6" w:rsidRPr="00427D99" w:rsidRDefault="008840C6" w:rsidP="00427D99">
            <w:pPr>
              <w:rPr>
                <w:sz w:val="22"/>
                <w:szCs w:val="22"/>
                <w:lang w:val="en-US"/>
              </w:rPr>
            </w:pPr>
          </w:p>
          <w:p w:rsidR="008840C6" w:rsidRPr="00427D99" w:rsidRDefault="008840C6" w:rsidP="00427D99">
            <w:pPr>
              <w:rPr>
                <w:sz w:val="22"/>
                <w:szCs w:val="22"/>
                <w:lang w:val="en-US"/>
              </w:rPr>
            </w:pPr>
          </w:p>
          <w:p w:rsidR="008840C6" w:rsidRPr="00427D99" w:rsidRDefault="008840C6" w:rsidP="00427D99">
            <w:pPr>
              <w:rPr>
                <w:sz w:val="22"/>
                <w:szCs w:val="22"/>
                <w:lang w:val="en-US"/>
              </w:rPr>
            </w:pPr>
          </w:p>
          <w:p w:rsidR="008840C6" w:rsidRPr="00427D99" w:rsidRDefault="008840C6" w:rsidP="00427D99">
            <w:pPr>
              <w:rPr>
                <w:sz w:val="22"/>
                <w:szCs w:val="22"/>
                <w:lang w:val="en-US"/>
              </w:rPr>
            </w:pPr>
            <w:r w:rsidRPr="00427D99">
              <w:rPr>
                <w:sz w:val="22"/>
                <w:szCs w:val="22"/>
                <w:lang w:val="en-US"/>
              </w:rPr>
              <w:t>____________________(______________.)</w:t>
            </w:r>
          </w:p>
          <w:p w:rsidR="008840C6" w:rsidRPr="00427D99" w:rsidRDefault="008840C6" w:rsidP="00427D99">
            <w:pPr>
              <w:rPr>
                <w:sz w:val="22"/>
                <w:szCs w:val="22"/>
                <w:lang w:val="en-US"/>
              </w:rPr>
            </w:pPr>
            <w:r w:rsidRPr="00427D99">
              <w:rPr>
                <w:sz w:val="22"/>
                <w:szCs w:val="22"/>
                <w:lang w:val="en-US"/>
              </w:rPr>
              <w:t xml:space="preserve">             (Signature)       </w:t>
            </w:r>
          </w:p>
          <w:p w:rsidR="002E1FE4" w:rsidRPr="00427D99" w:rsidRDefault="008840C6" w:rsidP="00427D99">
            <w:pPr>
              <w:rPr>
                <w:sz w:val="22"/>
                <w:szCs w:val="22"/>
                <w:lang w:val="en-US"/>
              </w:rPr>
            </w:pPr>
            <w:r w:rsidRPr="00427D99">
              <w:rPr>
                <w:sz w:val="22"/>
                <w:szCs w:val="22"/>
                <w:lang w:val="en-US"/>
              </w:rPr>
              <w:t>Seal :</w:t>
            </w:r>
            <w:r w:rsidRPr="00427D99">
              <w:rPr>
                <w:sz w:val="22"/>
                <w:szCs w:val="22"/>
                <w:lang w:val="en-US"/>
              </w:rPr>
              <w:tab/>
            </w:r>
          </w:p>
          <w:p w:rsidR="002E1FE4" w:rsidRPr="00427D99" w:rsidRDefault="002E1FE4" w:rsidP="00427D99">
            <w:pPr>
              <w:rPr>
                <w:sz w:val="22"/>
                <w:szCs w:val="22"/>
                <w:lang w:val="en-US"/>
              </w:rPr>
            </w:pPr>
          </w:p>
          <w:p w:rsidR="008840C6" w:rsidRPr="00427D99" w:rsidRDefault="008840C6" w:rsidP="00427D99">
            <w:pPr>
              <w:rPr>
                <w:b/>
                <w:sz w:val="22"/>
                <w:szCs w:val="22"/>
                <w:lang w:val="en-US"/>
              </w:rPr>
            </w:pPr>
            <w:r w:rsidRPr="00427D99">
              <w:rPr>
                <w:b/>
                <w:sz w:val="22"/>
                <w:szCs w:val="22"/>
                <w:lang w:val="en-US"/>
              </w:rPr>
              <w:t>Client</w:t>
            </w:r>
          </w:p>
          <w:p w:rsidR="008840C6" w:rsidRPr="00427D99" w:rsidRDefault="008840C6" w:rsidP="00427D99">
            <w:pPr>
              <w:rPr>
                <w:sz w:val="22"/>
                <w:szCs w:val="22"/>
                <w:lang w:val="en-US"/>
              </w:rPr>
            </w:pPr>
            <w:r w:rsidRPr="00427D99">
              <w:rPr>
                <w:sz w:val="22"/>
                <w:szCs w:val="22"/>
                <w:lang w:val="en-US"/>
              </w:rPr>
              <w:t>Full Name: ___________________________________</w:t>
            </w:r>
          </w:p>
          <w:p w:rsidR="008840C6" w:rsidRPr="00427D99" w:rsidRDefault="008840C6" w:rsidP="00427D99">
            <w:pPr>
              <w:rPr>
                <w:sz w:val="22"/>
                <w:szCs w:val="22"/>
                <w:highlight w:val="yellow"/>
                <w:lang w:val="en-US"/>
              </w:rPr>
            </w:pPr>
            <w:r w:rsidRPr="00427D99">
              <w:rPr>
                <w:sz w:val="22"/>
                <w:szCs w:val="22"/>
                <w:lang w:val="en-US"/>
              </w:rPr>
              <w:t xml:space="preserve">The registration number of the tax payer's account card: ________________ </w:t>
            </w:r>
            <w:r w:rsidRPr="00427D99">
              <w:rPr>
                <w:sz w:val="22"/>
                <w:szCs w:val="22"/>
                <w:highlight w:val="yellow"/>
                <w:lang w:val="en-US"/>
              </w:rPr>
              <w:t>/</w:t>
            </w:r>
            <w:r w:rsidR="009A30C4" w:rsidRPr="00427D99">
              <w:rPr>
                <w:i/>
                <w:sz w:val="22"/>
                <w:szCs w:val="22"/>
                <w:highlight w:val="yellow"/>
                <w:lang w:val="en-US"/>
              </w:rPr>
              <w:t>if available</w:t>
            </w:r>
            <w:r w:rsidRPr="00427D99">
              <w:rPr>
                <w:i/>
                <w:sz w:val="22"/>
                <w:szCs w:val="22"/>
                <w:highlight w:val="yellow"/>
                <w:lang w:val="en-US"/>
              </w:rPr>
              <w:t xml:space="preserve"> /</w:t>
            </w:r>
          </w:p>
          <w:p w:rsidR="008840C6" w:rsidRPr="00427D99" w:rsidRDefault="008840C6" w:rsidP="00427D99">
            <w:pPr>
              <w:rPr>
                <w:sz w:val="22"/>
                <w:szCs w:val="22"/>
                <w:lang w:val="en-US"/>
              </w:rPr>
            </w:pPr>
            <w:r w:rsidRPr="00427D99">
              <w:rPr>
                <w:sz w:val="22"/>
                <w:szCs w:val="22"/>
                <w:lang w:val="en-US"/>
              </w:rPr>
              <w:t xml:space="preserve">Date of birth: «__» __________  __ </w:t>
            </w:r>
          </w:p>
          <w:p w:rsidR="008840C6" w:rsidRPr="00427D99" w:rsidRDefault="008840C6" w:rsidP="00427D99">
            <w:pPr>
              <w:rPr>
                <w:sz w:val="22"/>
                <w:szCs w:val="22"/>
                <w:lang w:val="en-US"/>
              </w:rPr>
            </w:pPr>
            <w:r w:rsidRPr="00427D99">
              <w:rPr>
                <w:sz w:val="22"/>
                <w:szCs w:val="22"/>
                <w:lang w:val="en-US"/>
              </w:rPr>
              <w:t>Place of Birth: ______________________</w:t>
            </w:r>
          </w:p>
          <w:p w:rsidR="008840C6" w:rsidRPr="00427D99" w:rsidRDefault="008840C6" w:rsidP="00427D99">
            <w:pPr>
              <w:rPr>
                <w:sz w:val="22"/>
                <w:szCs w:val="22"/>
                <w:lang w:val="en-US"/>
              </w:rPr>
            </w:pPr>
            <w:r w:rsidRPr="00427D99">
              <w:rPr>
                <w:sz w:val="22"/>
                <w:szCs w:val="22"/>
                <w:lang w:val="en-US"/>
              </w:rPr>
              <w:t>Citizenship: __________________________</w:t>
            </w:r>
          </w:p>
          <w:p w:rsidR="008840C6" w:rsidRPr="00427D99" w:rsidRDefault="008840C6" w:rsidP="00427D99">
            <w:pPr>
              <w:rPr>
                <w:sz w:val="22"/>
                <w:szCs w:val="22"/>
                <w:lang w:val="en-US"/>
              </w:rPr>
            </w:pPr>
            <w:r w:rsidRPr="00427D99">
              <w:rPr>
                <w:sz w:val="22"/>
                <w:szCs w:val="22"/>
                <w:lang w:val="en-US"/>
              </w:rPr>
              <w:t>Country: ________________________________</w:t>
            </w:r>
          </w:p>
          <w:p w:rsidR="008840C6" w:rsidRPr="00427D99" w:rsidRDefault="008840C6" w:rsidP="00427D99">
            <w:pPr>
              <w:rPr>
                <w:sz w:val="22"/>
                <w:szCs w:val="22"/>
                <w:lang w:val="en-US"/>
              </w:rPr>
            </w:pPr>
            <w:r w:rsidRPr="00427D99">
              <w:rPr>
                <w:sz w:val="22"/>
                <w:szCs w:val="22"/>
                <w:lang w:val="en-US"/>
              </w:rPr>
              <w:t>Locality: _______________________</w:t>
            </w:r>
          </w:p>
          <w:p w:rsidR="008840C6" w:rsidRPr="00427D99" w:rsidRDefault="008840C6" w:rsidP="00427D99">
            <w:pPr>
              <w:rPr>
                <w:sz w:val="22"/>
                <w:szCs w:val="22"/>
                <w:lang w:val="en-US"/>
              </w:rPr>
            </w:pPr>
            <w:r w:rsidRPr="00427D99">
              <w:rPr>
                <w:sz w:val="22"/>
                <w:szCs w:val="22"/>
                <w:lang w:val="en-US"/>
              </w:rPr>
              <w:t>Address (place of residence):</w:t>
            </w:r>
          </w:p>
          <w:p w:rsidR="008840C6" w:rsidRPr="00427D99" w:rsidRDefault="008840C6" w:rsidP="00427D99">
            <w:pPr>
              <w:rPr>
                <w:sz w:val="22"/>
                <w:szCs w:val="22"/>
                <w:lang w:val="en-US"/>
              </w:rPr>
            </w:pPr>
            <w:r w:rsidRPr="00427D99">
              <w:rPr>
                <w:sz w:val="22"/>
                <w:szCs w:val="22"/>
                <w:lang w:val="en-US"/>
              </w:rPr>
              <w:t>street _____________________, building ___, apartment __</w:t>
            </w:r>
          </w:p>
          <w:p w:rsidR="008840C6" w:rsidRPr="00427D99" w:rsidRDefault="008840C6" w:rsidP="00427D99">
            <w:pPr>
              <w:rPr>
                <w:sz w:val="22"/>
                <w:szCs w:val="22"/>
                <w:lang w:val="en-US"/>
              </w:rPr>
            </w:pPr>
            <w:r w:rsidRPr="00427D99">
              <w:rPr>
                <w:sz w:val="22"/>
                <w:szCs w:val="22"/>
                <w:lang w:val="en-US"/>
              </w:rPr>
              <w:t>__</w:t>
            </w:r>
            <w:r w:rsidRPr="00427D99">
              <w:rPr>
                <w:b/>
                <w:sz w:val="22"/>
                <w:szCs w:val="22"/>
                <w:lang w:val="en-US"/>
              </w:rPr>
              <w:t xml:space="preserve">_/ </w:t>
            </w:r>
            <w:r w:rsidRPr="00427D99">
              <w:rPr>
                <w:b/>
                <w:i/>
                <w:sz w:val="22"/>
                <w:szCs w:val="22"/>
                <w:lang w:val="en-US"/>
              </w:rPr>
              <w:t>specify passport data: name of the document and its details</w:t>
            </w:r>
            <w:r w:rsidRPr="00427D99">
              <w:rPr>
                <w:b/>
                <w:sz w:val="22"/>
                <w:szCs w:val="22"/>
                <w:lang w:val="en-US"/>
              </w:rPr>
              <w:t xml:space="preserve"> /_</w:t>
            </w:r>
            <w:r w:rsidRPr="00427D99">
              <w:rPr>
                <w:sz w:val="22"/>
                <w:szCs w:val="22"/>
                <w:lang w:val="en-US"/>
              </w:rPr>
              <w:t>___</w:t>
            </w:r>
          </w:p>
          <w:p w:rsidR="008840C6" w:rsidRPr="00427D99" w:rsidRDefault="008840C6" w:rsidP="00427D99">
            <w:pPr>
              <w:rPr>
                <w:sz w:val="22"/>
                <w:szCs w:val="22"/>
              </w:rPr>
            </w:pPr>
            <w:r w:rsidRPr="00427D99">
              <w:rPr>
                <w:sz w:val="22"/>
                <w:szCs w:val="22"/>
              </w:rPr>
              <w:t>_________________________(________________)</w:t>
            </w:r>
          </w:p>
          <w:p w:rsidR="008840C6" w:rsidRPr="00427D99" w:rsidRDefault="008840C6" w:rsidP="00427D99">
            <w:pPr>
              <w:rPr>
                <w:sz w:val="22"/>
                <w:szCs w:val="22"/>
              </w:rPr>
            </w:pPr>
            <w:r w:rsidRPr="00427D99">
              <w:rPr>
                <w:sz w:val="22"/>
                <w:szCs w:val="22"/>
              </w:rPr>
              <w:t xml:space="preserve">            (</w:t>
            </w:r>
            <w:proofErr w:type="spellStart"/>
            <w:r w:rsidRPr="00427D99">
              <w:rPr>
                <w:sz w:val="22"/>
                <w:szCs w:val="22"/>
              </w:rPr>
              <w:t>Signature</w:t>
            </w:r>
            <w:proofErr w:type="spellEnd"/>
            <w:r w:rsidRPr="00427D99">
              <w:rPr>
                <w:sz w:val="22"/>
                <w:szCs w:val="22"/>
              </w:rPr>
              <w:t>)</w:t>
            </w:r>
          </w:p>
          <w:p w:rsidR="008840C6" w:rsidRPr="00427D99" w:rsidRDefault="008840C6" w:rsidP="00427D99">
            <w:pPr>
              <w:rPr>
                <w:sz w:val="22"/>
                <w:szCs w:val="22"/>
              </w:rPr>
            </w:pPr>
            <w:r w:rsidRPr="00427D99">
              <w:rPr>
                <w:sz w:val="22"/>
                <w:szCs w:val="22"/>
              </w:rPr>
              <w:t xml:space="preserve">                                                                                               </w:t>
            </w:r>
          </w:p>
        </w:tc>
      </w:tr>
    </w:tbl>
    <w:p w:rsidR="00684D33" w:rsidRPr="00427D99" w:rsidRDefault="00684D33" w:rsidP="00FA0521">
      <w:pPr>
        <w:rPr>
          <w:sz w:val="22"/>
          <w:szCs w:val="22"/>
        </w:rPr>
      </w:pPr>
    </w:p>
    <w:sectPr w:rsidR="00684D33" w:rsidRPr="00427D99" w:rsidSect="008840C6">
      <w:footerReference w:type="even" r:id="rId14"/>
      <w:footerReference w:type="default" r:id="rId15"/>
      <w:pgSz w:w="11906" w:h="16838"/>
      <w:pgMar w:top="539" w:right="851" w:bottom="180" w:left="1361" w:header="720" w:footer="505"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6C" w:rsidRDefault="00475D6C" w:rsidP="00D632BF">
      <w:r>
        <w:separator/>
      </w:r>
    </w:p>
  </w:endnote>
  <w:endnote w:type="continuationSeparator" w:id="0">
    <w:p w:rsidR="00475D6C" w:rsidRDefault="00475D6C" w:rsidP="00D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6C" w:rsidRDefault="00475D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5D6C" w:rsidRDefault="00475D6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25" w:rsidRPr="00E02FBF" w:rsidRDefault="009C4925" w:rsidP="009C4925">
    <w:pPr>
      <w:ind w:right="-616" w:firstLine="708"/>
      <w:jc w:val="both"/>
      <w:rPr>
        <w:sz w:val="18"/>
        <w:szCs w:val="18"/>
        <w:lang w:val="uk-UA"/>
      </w:rPr>
    </w:pPr>
    <w:r>
      <w:rPr>
        <w:sz w:val="18"/>
        <w:szCs w:val="18"/>
        <w:lang w:val="uk-UA"/>
      </w:rPr>
      <w:t xml:space="preserve">Банк / </w:t>
    </w:r>
    <w:proofErr w:type="spellStart"/>
    <w:r>
      <w:rPr>
        <w:sz w:val="18"/>
        <w:szCs w:val="18"/>
        <w:lang w:val="uk-UA"/>
      </w:rPr>
      <w:t>Bank</w:t>
    </w:r>
    <w:proofErr w:type="spellEnd"/>
    <w:r w:rsidRPr="00E02FBF">
      <w:rPr>
        <w:sz w:val="18"/>
        <w:szCs w:val="18"/>
        <w:lang w:val="uk-UA"/>
      </w:rPr>
      <w:t xml:space="preserve"> ____________ </w:t>
    </w:r>
    <w:r w:rsidRPr="00E02FBF">
      <w:rPr>
        <w:sz w:val="18"/>
        <w:szCs w:val="18"/>
        <w:lang w:val="uk-UA"/>
      </w:rPr>
      <w:tab/>
    </w:r>
    <w:r w:rsidRPr="00E02FBF">
      <w:rPr>
        <w:sz w:val="18"/>
        <w:szCs w:val="18"/>
        <w:lang w:val="uk-UA"/>
      </w:rPr>
      <w:tab/>
    </w:r>
    <w:r w:rsidRPr="00E02FBF">
      <w:rPr>
        <w:sz w:val="18"/>
        <w:szCs w:val="18"/>
        <w:lang w:val="uk-UA"/>
      </w:rPr>
      <w:tab/>
    </w:r>
    <w:r w:rsidRPr="00E02FBF">
      <w:rPr>
        <w:sz w:val="18"/>
        <w:szCs w:val="18"/>
        <w:lang w:val="uk-UA"/>
      </w:rPr>
      <w:tab/>
      <w:t xml:space="preserve">                        Клієнт</w:t>
    </w:r>
    <w:r>
      <w:rPr>
        <w:sz w:val="18"/>
        <w:szCs w:val="18"/>
        <w:lang w:val="en-US"/>
      </w:rPr>
      <w:t xml:space="preserve"> / Client</w:t>
    </w:r>
    <w:r w:rsidRPr="00E02FBF">
      <w:rPr>
        <w:sz w:val="18"/>
        <w:szCs w:val="18"/>
        <w:lang w:val="uk-UA"/>
      </w:rPr>
      <w:t xml:space="preserve"> ____________</w:t>
    </w:r>
  </w:p>
  <w:p w:rsidR="009C4925" w:rsidRPr="0076307D" w:rsidRDefault="009C4925" w:rsidP="009C4925">
    <w:pPr>
      <w:pStyle w:val="a3"/>
    </w:pPr>
    <w:r w:rsidRPr="00E02FBF">
      <w:rPr>
        <w:sz w:val="18"/>
        <w:szCs w:val="18"/>
        <w:lang w:val="uk-UA"/>
      </w:rPr>
      <w:t xml:space="preserve">                    </w:t>
    </w:r>
    <w:r w:rsidRPr="00427D99">
      <w:rPr>
        <w:sz w:val="18"/>
        <w:szCs w:val="18"/>
        <w:lang w:val="en-US"/>
      </w:rPr>
      <w:t xml:space="preserve">       </w:t>
    </w:r>
    <w:r w:rsidRPr="00E02FBF">
      <w:rPr>
        <w:sz w:val="18"/>
        <w:szCs w:val="18"/>
        <w:lang w:val="uk-UA"/>
      </w:rPr>
      <w:t>(підпис</w:t>
    </w:r>
    <w:r>
      <w:rPr>
        <w:sz w:val="18"/>
        <w:szCs w:val="18"/>
        <w:lang w:val="en-US"/>
      </w:rPr>
      <w:t>/signature</w:t>
    </w:r>
    <w:r w:rsidRPr="00E02FBF">
      <w:rPr>
        <w:sz w:val="18"/>
        <w:szCs w:val="18"/>
        <w:lang w:val="uk-UA"/>
      </w:rPr>
      <w:t xml:space="preserve">) М.П. </w:t>
    </w:r>
    <w:r w:rsidRPr="00E02FBF">
      <w:rPr>
        <w:sz w:val="18"/>
        <w:szCs w:val="18"/>
        <w:lang w:val="uk-UA"/>
      </w:rPr>
      <w:tab/>
    </w:r>
    <w:r>
      <w:rPr>
        <w:sz w:val="18"/>
        <w:szCs w:val="18"/>
        <w:lang w:val="en-US"/>
      </w:rPr>
      <w:t>/ Seal</w:t>
    </w:r>
    <w:r w:rsidRPr="00E02FBF">
      <w:rPr>
        <w:sz w:val="18"/>
        <w:szCs w:val="18"/>
        <w:lang w:val="uk-UA"/>
      </w:rPr>
      <w:t xml:space="preserve">                                </w:t>
    </w:r>
    <w:r w:rsidRPr="00877FE6">
      <w:rPr>
        <w:sz w:val="18"/>
        <w:szCs w:val="18"/>
      </w:rPr>
      <w:t xml:space="preserve">                                 </w:t>
    </w:r>
    <w:r>
      <w:rPr>
        <w:sz w:val="18"/>
        <w:szCs w:val="18"/>
      </w:rPr>
      <w:t xml:space="preserve">             </w:t>
    </w:r>
    <w:r w:rsidRPr="00877FE6">
      <w:rPr>
        <w:sz w:val="18"/>
        <w:szCs w:val="18"/>
      </w:rPr>
      <w:t xml:space="preserve"> </w:t>
    </w:r>
    <w:r w:rsidRPr="00E02FBF">
      <w:rPr>
        <w:sz w:val="18"/>
        <w:szCs w:val="18"/>
        <w:lang w:val="uk-UA"/>
      </w:rPr>
      <w:t>(підпис</w:t>
    </w:r>
    <w:r>
      <w:rPr>
        <w:sz w:val="18"/>
        <w:szCs w:val="18"/>
        <w:lang w:val="en-US"/>
      </w:rPr>
      <w:t>/signature</w:t>
    </w:r>
    <w:r w:rsidRPr="00E02FBF">
      <w:rPr>
        <w:sz w:val="18"/>
        <w:szCs w:val="18"/>
        <w:lang w:val="uk-UA"/>
      </w:rPr>
      <w:t xml:space="preserve">) </w:t>
    </w:r>
  </w:p>
  <w:p w:rsidR="00475D6C" w:rsidRDefault="00475D6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6C" w:rsidRDefault="00475D6C" w:rsidP="00D632BF">
      <w:r>
        <w:separator/>
      </w:r>
    </w:p>
  </w:footnote>
  <w:footnote w:type="continuationSeparator" w:id="0">
    <w:p w:rsidR="00475D6C" w:rsidRDefault="00475D6C" w:rsidP="00D632BF">
      <w:r>
        <w:continuationSeparator/>
      </w:r>
    </w:p>
  </w:footnote>
  <w:footnote w:id="1">
    <w:p w:rsidR="00E94205" w:rsidRPr="002336DD" w:rsidRDefault="00E94205" w:rsidP="00E94205">
      <w:pPr>
        <w:pStyle w:val="aa"/>
      </w:pPr>
      <w:r>
        <w:rPr>
          <w:rStyle w:val="ac"/>
        </w:rPr>
        <w:footnoteRef/>
      </w:r>
      <w:r w:rsidRPr="002336DD">
        <w:t xml:space="preserve"> </w:t>
      </w:r>
      <w:proofErr w:type="spellStart"/>
      <w:r>
        <w:rPr>
          <w:color w:val="FF0000"/>
          <w:sz w:val="16"/>
          <w:highlight w:val="yellow"/>
        </w:rPr>
        <w:t>Використання</w:t>
      </w:r>
      <w:proofErr w:type="spellEnd"/>
      <w:r>
        <w:rPr>
          <w:color w:val="FF0000"/>
          <w:sz w:val="16"/>
          <w:highlight w:val="yellow"/>
        </w:rPr>
        <w:t xml:space="preserve"> </w:t>
      </w:r>
      <w:proofErr w:type="spellStart"/>
      <w:r>
        <w:rPr>
          <w:color w:val="FF0000"/>
          <w:sz w:val="16"/>
          <w:highlight w:val="yellow"/>
        </w:rPr>
        <w:t>українс</w:t>
      </w:r>
      <w:r w:rsidR="00E03382">
        <w:rPr>
          <w:color w:val="FF0000"/>
          <w:sz w:val="16"/>
          <w:highlight w:val="yellow"/>
          <w:lang w:val="uk-UA"/>
        </w:rPr>
        <w:t>омовної</w:t>
      </w:r>
      <w:proofErr w:type="spellEnd"/>
      <w:r>
        <w:rPr>
          <w:color w:val="FF0000"/>
          <w:sz w:val="16"/>
          <w:highlight w:val="yellow"/>
        </w:rPr>
        <w:t xml:space="preserve"> </w:t>
      </w:r>
      <w:proofErr w:type="spellStart"/>
      <w:r>
        <w:rPr>
          <w:color w:val="FF0000"/>
          <w:sz w:val="16"/>
          <w:highlight w:val="yellow"/>
        </w:rPr>
        <w:t>або</w:t>
      </w:r>
      <w:proofErr w:type="spellEnd"/>
      <w:r>
        <w:rPr>
          <w:color w:val="FF0000"/>
          <w:sz w:val="16"/>
          <w:highlight w:val="yellow"/>
        </w:rPr>
        <w:t xml:space="preserve"> </w:t>
      </w:r>
      <w:r w:rsidR="00E03382">
        <w:rPr>
          <w:color w:val="FF0000"/>
          <w:sz w:val="16"/>
          <w:highlight w:val="yellow"/>
          <w:lang w:val="uk-UA"/>
        </w:rPr>
        <w:t>двомовної</w:t>
      </w:r>
      <w:r>
        <w:rPr>
          <w:color w:val="FF0000"/>
          <w:sz w:val="16"/>
          <w:highlight w:val="yellow"/>
        </w:rPr>
        <w:t xml:space="preserve"> </w:t>
      </w:r>
      <w:proofErr w:type="spellStart"/>
      <w:r>
        <w:rPr>
          <w:color w:val="FF0000"/>
          <w:sz w:val="16"/>
          <w:highlight w:val="yellow"/>
        </w:rPr>
        <w:t>версії</w:t>
      </w:r>
      <w:proofErr w:type="spellEnd"/>
      <w:r>
        <w:rPr>
          <w:color w:val="FF0000"/>
          <w:sz w:val="16"/>
          <w:highlight w:val="yellow"/>
        </w:rPr>
        <w:t xml:space="preserve"> договору – за </w:t>
      </w:r>
      <w:proofErr w:type="spellStart"/>
      <w:r>
        <w:rPr>
          <w:color w:val="FF0000"/>
          <w:sz w:val="16"/>
          <w:highlight w:val="yellow"/>
        </w:rPr>
        <w:t>рішенням</w:t>
      </w:r>
      <w:proofErr w:type="spellEnd"/>
      <w:r>
        <w:rPr>
          <w:color w:val="FF0000"/>
          <w:sz w:val="16"/>
          <w:highlight w:val="yellow"/>
        </w:rPr>
        <w:t xml:space="preserve"> </w:t>
      </w:r>
      <w:proofErr w:type="spellStart"/>
      <w:r>
        <w:rPr>
          <w:color w:val="FF0000"/>
          <w:sz w:val="16"/>
          <w:highlight w:val="yellow"/>
        </w:rPr>
        <w:t>бізнес-підрозділу</w:t>
      </w:r>
      <w:proofErr w:type="spellEnd"/>
      <w:r w:rsidRPr="00FB589B">
        <w:rPr>
          <w:color w:val="FF0000"/>
          <w:sz w:val="16"/>
          <w:highlight w:val="yellow"/>
        </w:rPr>
        <w:t>.</w:t>
      </w:r>
      <w:r>
        <w:rPr>
          <w:color w:val="FF0000"/>
          <w:sz w:val="16"/>
          <w:highlight w:val="yellow"/>
        </w:rPr>
        <w:t xml:space="preserve"> </w:t>
      </w:r>
      <w:r w:rsidRPr="00FB589B">
        <w:rPr>
          <w:color w:val="FF0000"/>
          <w:sz w:val="16"/>
          <w:highlight w:val="yellow"/>
        </w:rPr>
        <w:t xml:space="preserve">У </w:t>
      </w:r>
      <w:proofErr w:type="spellStart"/>
      <w:r w:rsidRPr="00FB589B">
        <w:rPr>
          <w:color w:val="FF0000"/>
          <w:sz w:val="16"/>
          <w:highlight w:val="yellow"/>
        </w:rPr>
        <w:t>разі</w:t>
      </w:r>
      <w:proofErr w:type="spellEnd"/>
      <w:r w:rsidRPr="00FB589B">
        <w:rPr>
          <w:color w:val="FF0000"/>
          <w:sz w:val="16"/>
          <w:highlight w:val="yellow"/>
        </w:rPr>
        <w:t xml:space="preserve"> </w:t>
      </w:r>
      <w:proofErr w:type="spellStart"/>
      <w:r w:rsidRPr="00FB589B">
        <w:rPr>
          <w:color w:val="FF0000"/>
          <w:sz w:val="16"/>
          <w:highlight w:val="yellow"/>
        </w:rPr>
        <w:t>використання</w:t>
      </w:r>
      <w:proofErr w:type="spellEnd"/>
      <w:r w:rsidRPr="00FB589B">
        <w:rPr>
          <w:color w:val="FF0000"/>
          <w:sz w:val="16"/>
          <w:highlight w:val="yellow"/>
        </w:rPr>
        <w:t xml:space="preserve"> </w:t>
      </w:r>
      <w:proofErr w:type="spellStart"/>
      <w:r w:rsidRPr="00FB589B">
        <w:rPr>
          <w:color w:val="FF0000"/>
          <w:sz w:val="16"/>
          <w:highlight w:val="yellow"/>
        </w:rPr>
        <w:t>у</w:t>
      </w:r>
      <w:r>
        <w:rPr>
          <w:color w:val="FF0000"/>
          <w:sz w:val="16"/>
          <w:highlight w:val="yellow"/>
        </w:rPr>
        <w:t>країн</w:t>
      </w:r>
      <w:r w:rsidR="00E03382">
        <w:rPr>
          <w:color w:val="FF0000"/>
          <w:sz w:val="16"/>
          <w:highlight w:val="yellow"/>
          <w:lang w:val="uk-UA"/>
        </w:rPr>
        <w:t>омовної</w:t>
      </w:r>
      <w:proofErr w:type="spellEnd"/>
      <w:r>
        <w:rPr>
          <w:color w:val="FF0000"/>
          <w:sz w:val="16"/>
          <w:highlight w:val="yellow"/>
        </w:rPr>
        <w:t xml:space="preserve"> </w:t>
      </w:r>
      <w:proofErr w:type="spellStart"/>
      <w:r>
        <w:rPr>
          <w:color w:val="FF0000"/>
          <w:sz w:val="16"/>
          <w:highlight w:val="yellow"/>
        </w:rPr>
        <w:t>версії</w:t>
      </w:r>
      <w:proofErr w:type="spellEnd"/>
      <w:r>
        <w:rPr>
          <w:color w:val="FF0000"/>
          <w:sz w:val="16"/>
          <w:highlight w:val="yellow"/>
        </w:rPr>
        <w:t xml:space="preserve"> Договору -  </w:t>
      </w:r>
      <w:proofErr w:type="spellStart"/>
      <w:r>
        <w:rPr>
          <w:color w:val="FF0000"/>
          <w:sz w:val="16"/>
          <w:highlight w:val="yellow"/>
        </w:rPr>
        <w:t>а</w:t>
      </w:r>
      <w:r w:rsidRPr="004C0C52">
        <w:rPr>
          <w:color w:val="FF0000"/>
          <w:sz w:val="16"/>
          <w:highlight w:val="yellow"/>
        </w:rPr>
        <w:t>нгл</w:t>
      </w:r>
      <w:r w:rsidR="00E03382">
        <w:rPr>
          <w:color w:val="FF0000"/>
          <w:sz w:val="16"/>
          <w:highlight w:val="yellow"/>
          <w:lang w:val="uk-UA"/>
        </w:rPr>
        <w:t>омовна</w:t>
      </w:r>
      <w:proofErr w:type="spellEnd"/>
      <w:r w:rsidRPr="004C0C52">
        <w:rPr>
          <w:color w:val="FF0000"/>
          <w:sz w:val="16"/>
          <w:highlight w:val="yellow"/>
        </w:rPr>
        <w:t xml:space="preserve"> </w:t>
      </w:r>
      <w:proofErr w:type="spellStart"/>
      <w:r w:rsidRPr="004C0C52">
        <w:rPr>
          <w:color w:val="FF0000"/>
          <w:sz w:val="16"/>
          <w:highlight w:val="yellow"/>
        </w:rPr>
        <w:t>версія</w:t>
      </w:r>
      <w:proofErr w:type="spellEnd"/>
      <w:r w:rsidRPr="004C0C52">
        <w:rPr>
          <w:color w:val="FF0000"/>
          <w:sz w:val="16"/>
          <w:highlight w:val="yellow"/>
        </w:rPr>
        <w:t xml:space="preserve"> в такому </w:t>
      </w:r>
      <w:proofErr w:type="spellStart"/>
      <w:r w:rsidRPr="004C0C52">
        <w:rPr>
          <w:color w:val="FF0000"/>
          <w:sz w:val="16"/>
          <w:highlight w:val="yellow"/>
        </w:rPr>
        <w:t>випадку</w:t>
      </w:r>
      <w:proofErr w:type="spellEnd"/>
      <w:r w:rsidRPr="004C0C52">
        <w:rPr>
          <w:color w:val="FF0000"/>
          <w:sz w:val="16"/>
          <w:highlight w:val="yellow"/>
        </w:rPr>
        <w:t xml:space="preserve"> </w:t>
      </w:r>
      <w:proofErr w:type="spellStart"/>
      <w:r w:rsidRPr="004C0C52">
        <w:rPr>
          <w:color w:val="FF0000"/>
          <w:sz w:val="16"/>
          <w:highlight w:val="yellow"/>
        </w:rPr>
        <w:t>видаляється</w:t>
      </w:r>
      <w:proofErr w:type="spellEnd"/>
      <w:r w:rsidRPr="004C0C52">
        <w:rPr>
          <w:color w:val="FF0000"/>
          <w:sz w:val="16"/>
          <w:highlight w:val="yellow"/>
        </w:rPr>
        <w:t>.</w:t>
      </w:r>
    </w:p>
  </w:footnote>
  <w:footnote w:id="2">
    <w:p w:rsidR="00E94205" w:rsidRPr="00427D99" w:rsidRDefault="00E94205" w:rsidP="00E94205">
      <w:pPr>
        <w:pStyle w:val="aa"/>
        <w:rPr>
          <w:i/>
          <w:color w:val="FF0000"/>
          <w:lang w:val="uk-UA"/>
        </w:rPr>
      </w:pPr>
      <w:r w:rsidRPr="00427D99">
        <w:rPr>
          <w:rStyle w:val="ac"/>
          <w:i/>
          <w:color w:val="FF0000"/>
        </w:rPr>
        <w:footnoteRef/>
      </w:r>
      <w:r w:rsidRPr="00427D99">
        <w:rPr>
          <w:i/>
          <w:color w:val="FF0000"/>
        </w:rPr>
        <w:t xml:space="preserve"> </w:t>
      </w:r>
      <w:r w:rsidRPr="00427D99">
        <w:rPr>
          <w:i/>
          <w:color w:val="FF0000"/>
          <w:lang w:val="uk-UA"/>
        </w:rPr>
        <w:t>Зазначається в договорі з клієнтом-резидентом</w:t>
      </w:r>
    </w:p>
  </w:footnote>
  <w:footnote w:id="3">
    <w:p w:rsidR="00E94205" w:rsidRPr="00427D99" w:rsidRDefault="00E94205" w:rsidP="00E94205">
      <w:pPr>
        <w:pStyle w:val="aa"/>
        <w:rPr>
          <w:i/>
          <w:color w:val="FF0000"/>
          <w:lang w:val="uk-UA"/>
        </w:rPr>
      </w:pPr>
      <w:r w:rsidRPr="00427D99">
        <w:rPr>
          <w:rStyle w:val="ac"/>
          <w:i/>
          <w:color w:val="FF0000"/>
        </w:rPr>
        <w:footnoteRef/>
      </w:r>
      <w:r w:rsidRPr="00427D99">
        <w:rPr>
          <w:i/>
          <w:color w:val="FF0000"/>
        </w:rPr>
        <w:t xml:space="preserve"> </w:t>
      </w:r>
      <w:r w:rsidRPr="00427D99">
        <w:rPr>
          <w:i/>
          <w:color w:val="FF0000"/>
          <w:lang w:val="uk-UA"/>
        </w:rPr>
        <w:t>Зазначається в договорі з клієнтом-нерезидентом</w:t>
      </w:r>
    </w:p>
  </w:footnote>
  <w:footnote w:id="4">
    <w:p w:rsidR="00475D6C" w:rsidRDefault="00475D6C" w:rsidP="00032EFE">
      <w:pPr>
        <w:pStyle w:val="aa"/>
      </w:pPr>
      <w:r>
        <w:rPr>
          <w:rStyle w:val="ac"/>
          <w:i/>
          <w:color w:val="FF0000"/>
          <w:sz w:val="16"/>
          <w:szCs w:val="16"/>
        </w:rPr>
        <w:footnoteRef/>
      </w:r>
      <w:r>
        <w:rPr>
          <w:i/>
          <w:color w:val="FF0000"/>
          <w:sz w:val="16"/>
          <w:szCs w:val="16"/>
        </w:rPr>
        <w:t xml:space="preserve"> </w:t>
      </w:r>
      <w:proofErr w:type="spellStart"/>
      <w:r>
        <w:rPr>
          <w:i/>
          <w:color w:val="FF0000"/>
          <w:sz w:val="16"/>
          <w:szCs w:val="16"/>
        </w:rPr>
        <w:t>зазначається</w:t>
      </w:r>
      <w:proofErr w:type="spellEnd"/>
      <w:r>
        <w:rPr>
          <w:i/>
          <w:color w:val="FF0000"/>
          <w:sz w:val="16"/>
          <w:szCs w:val="16"/>
        </w:rPr>
        <w:t xml:space="preserve"> </w:t>
      </w:r>
      <w:proofErr w:type="spellStart"/>
      <w:r>
        <w:rPr>
          <w:i/>
          <w:color w:val="FF0000"/>
          <w:sz w:val="16"/>
          <w:szCs w:val="16"/>
        </w:rPr>
        <w:t>тільки</w:t>
      </w:r>
      <w:proofErr w:type="spellEnd"/>
      <w:r>
        <w:rPr>
          <w:i/>
          <w:color w:val="FF0000"/>
          <w:sz w:val="16"/>
          <w:szCs w:val="16"/>
        </w:rPr>
        <w:t xml:space="preserve"> на </w:t>
      </w:r>
      <w:proofErr w:type="spellStart"/>
      <w:r>
        <w:rPr>
          <w:i/>
          <w:color w:val="FF0000"/>
          <w:sz w:val="16"/>
          <w:szCs w:val="16"/>
        </w:rPr>
        <w:t>примірнику</w:t>
      </w:r>
      <w:proofErr w:type="spellEnd"/>
      <w:r>
        <w:rPr>
          <w:i/>
          <w:color w:val="FF0000"/>
          <w:sz w:val="16"/>
          <w:szCs w:val="16"/>
        </w:rPr>
        <w:t xml:space="preserve"> Банку, на </w:t>
      </w:r>
      <w:proofErr w:type="spellStart"/>
      <w:r>
        <w:rPr>
          <w:i/>
          <w:color w:val="FF0000"/>
          <w:sz w:val="16"/>
          <w:szCs w:val="16"/>
        </w:rPr>
        <w:t>примірнику</w:t>
      </w:r>
      <w:proofErr w:type="spellEnd"/>
      <w:r>
        <w:rPr>
          <w:i/>
          <w:color w:val="FF0000"/>
          <w:sz w:val="16"/>
          <w:szCs w:val="16"/>
        </w:rPr>
        <w:t xml:space="preserve"> </w:t>
      </w:r>
      <w:proofErr w:type="spellStart"/>
      <w:r>
        <w:rPr>
          <w:i/>
          <w:color w:val="FF0000"/>
          <w:sz w:val="16"/>
          <w:szCs w:val="16"/>
        </w:rPr>
        <w:t>Клієнта</w:t>
      </w:r>
      <w:proofErr w:type="spellEnd"/>
      <w:r>
        <w:rPr>
          <w:i/>
          <w:color w:val="FF0000"/>
          <w:sz w:val="16"/>
          <w:szCs w:val="16"/>
        </w:rPr>
        <w:t xml:space="preserve"> </w:t>
      </w:r>
      <w:proofErr w:type="spellStart"/>
      <w:r>
        <w:rPr>
          <w:i/>
          <w:color w:val="FF0000"/>
          <w:sz w:val="16"/>
          <w:szCs w:val="16"/>
        </w:rPr>
        <w:t>видаляється</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9BC"/>
    <w:multiLevelType w:val="multilevel"/>
    <w:tmpl w:val="46CE9EB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83D168D"/>
    <w:multiLevelType w:val="hybridMultilevel"/>
    <w:tmpl w:val="BC56AB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A0729F6"/>
    <w:multiLevelType w:val="multilevel"/>
    <w:tmpl w:val="48DA4E8A"/>
    <w:lvl w:ilvl="0">
      <w:start w:val="2"/>
      <w:numFmt w:val="decimal"/>
      <w:lvlText w:val="%1."/>
      <w:lvlJc w:val="left"/>
      <w:pPr>
        <w:ind w:left="360" w:hanging="360"/>
      </w:pPr>
      <w:rPr>
        <w:rFonts w:hint="default"/>
      </w:rPr>
    </w:lvl>
    <w:lvl w:ilvl="1">
      <w:start w:val="5"/>
      <w:numFmt w:val="decimal"/>
      <w:lvlText w:val="%1.%2."/>
      <w:lvlJc w:val="left"/>
      <w:pPr>
        <w:ind w:left="1004" w:hanging="360"/>
      </w:pPr>
      <w:rPr>
        <w:rFonts w:hint="default"/>
        <w:b/>
      </w:rPr>
    </w:lvl>
    <w:lvl w:ilvl="2">
      <w:start w:val="1"/>
      <w:numFmt w:val="decimal"/>
      <w:lvlText w:val="%1.%2.%3."/>
      <w:lvlJc w:val="left"/>
      <w:pPr>
        <w:ind w:left="1648" w:hanging="36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3940" w:hanging="72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232" w:hanging="1080"/>
      </w:pPr>
      <w:rPr>
        <w:rFonts w:hint="default"/>
      </w:rPr>
    </w:lvl>
  </w:abstractNum>
  <w:abstractNum w:abstractNumId="3" w15:restartNumberingAfterBreak="0">
    <w:nsid w:val="75F626CE"/>
    <w:multiLevelType w:val="hybridMultilevel"/>
    <w:tmpl w:val="158C1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F3"/>
    <w:rsid w:val="000060C4"/>
    <w:rsid w:val="00032EFE"/>
    <w:rsid w:val="00036732"/>
    <w:rsid w:val="000C311C"/>
    <w:rsid w:val="000D6EC5"/>
    <w:rsid w:val="0010483B"/>
    <w:rsid w:val="00105C27"/>
    <w:rsid w:val="00133CC3"/>
    <w:rsid w:val="0018407F"/>
    <w:rsid w:val="001B09F6"/>
    <w:rsid w:val="0022266F"/>
    <w:rsid w:val="0023108A"/>
    <w:rsid w:val="00261841"/>
    <w:rsid w:val="00274884"/>
    <w:rsid w:val="002C7509"/>
    <w:rsid w:val="002E1FE4"/>
    <w:rsid w:val="0030750B"/>
    <w:rsid w:val="0035150F"/>
    <w:rsid w:val="00400037"/>
    <w:rsid w:val="00427D99"/>
    <w:rsid w:val="00431B58"/>
    <w:rsid w:val="004728F0"/>
    <w:rsid w:val="00475D6C"/>
    <w:rsid w:val="00481C3F"/>
    <w:rsid w:val="004C2E22"/>
    <w:rsid w:val="005130AC"/>
    <w:rsid w:val="00555A91"/>
    <w:rsid w:val="0057423E"/>
    <w:rsid w:val="005800A6"/>
    <w:rsid w:val="005C4F22"/>
    <w:rsid w:val="00684D33"/>
    <w:rsid w:val="006E1620"/>
    <w:rsid w:val="006F3A43"/>
    <w:rsid w:val="006F6DE7"/>
    <w:rsid w:val="00747EBE"/>
    <w:rsid w:val="00782368"/>
    <w:rsid w:val="007E6492"/>
    <w:rsid w:val="00832D15"/>
    <w:rsid w:val="008840C6"/>
    <w:rsid w:val="008A0517"/>
    <w:rsid w:val="0092075C"/>
    <w:rsid w:val="009A30C4"/>
    <w:rsid w:val="009C4925"/>
    <w:rsid w:val="00A36BF3"/>
    <w:rsid w:val="00A97925"/>
    <w:rsid w:val="00AD34A4"/>
    <w:rsid w:val="00AE477A"/>
    <w:rsid w:val="00B15FF1"/>
    <w:rsid w:val="00B27D68"/>
    <w:rsid w:val="00BC14B6"/>
    <w:rsid w:val="00BE56B2"/>
    <w:rsid w:val="00C3691A"/>
    <w:rsid w:val="00C57442"/>
    <w:rsid w:val="00C86C59"/>
    <w:rsid w:val="00CB317C"/>
    <w:rsid w:val="00CC131C"/>
    <w:rsid w:val="00CF4AFA"/>
    <w:rsid w:val="00CF56B1"/>
    <w:rsid w:val="00CF770C"/>
    <w:rsid w:val="00D116FA"/>
    <w:rsid w:val="00D24B9A"/>
    <w:rsid w:val="00D415AC"/>
    <w:rsid w:val="00D632BF"/>
    <w:rsid w:val="00D71F1B"/>
    <w:rsid w:val="00D8338A"/>
    <w:rsid w:val="00DA7B0C"/>
    <w:rsid w:val="00DB38C3"/>
    <w:rsid w:val="00DE7386"/>
    <w:rsid w:val="00E03382"/>
    <w:rsid w:val="00E94205"/>
    <w:rsid w:val="00F729B6"/>
    <w:rsid w:val="00F844FD"/>
    <w:rsid w:val="00F90518"/>
    <w:rsid w:val="00FA0521"/>
    <w:rsid w:val="00FB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7EEE"/>
  <w15:chartTrackingRefBased/>
  <w15:docId w15:val="{2614DB53-16F5-4026-B684-B7651E90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32BF"/>
    <w:pPr>
      <w:tabs>
        <w:tab w:val="center" w:pos="4677"/>
        <w:tab w:val="right" w:pos="9355"/>
      </w:tabs>
    </w:pPr>
  </w:style>
  <w:style w:type="character" w:customStyle="1" w:styleId="a4">
    <w:name w:val="Нижний колонтитул Знак"/>
    <w:basedOn w:val="a0"/>
    <w:link w:val="a3"/>
    <w:rsid w:val="00D632BF"/>
    <w:rPr>
      <w:rFonts w:ascii="Times New Roman" w:eastAsia="Times New Roman" w:hAnsi="Times New Roman" w:cs="Times New Roman"/>
      <w:sz w:val="24"/>
      <w:szCs w:val="24"/>
      <w:lang w:eastAsia="ru-RU"/>
    </w:rPr>
  </w:style>
  <w:style w:type="paragraph" w:styleId="2">
    <w:name w:val="Body Text 2"/>
    <w:basedOn w:val="a"/>
    <w:link w:val="20"/>
    <w:rsid w:val="00D632BF"/>
    <w:pPr>
      <w:jc w:val="center"/>
    </w:pPr>
    <w:rPr>
      <w:b/>
      <w:bCs/>
      <w:sz w:val="28"/>
    </w:rPr>
  </w:style>
  <w:style w:type="character" w:customStyle="1" w:styleId="20">
    <w:name w:val="Основной текст 2 Знак"/>
    <w:basedOn w:val="a0"/>
    <w:link w:val="2"/>
    <w:rsid w:val="00D632BF"/>
    <w:rPr>
      <w:rFonts w:ascii="Times New Roman" w:eastAsia="Times New Roman" w:hAnsi="Times New Roman" w:cs="Times New Roman"/>
      <w:b/>
      <w:bCs/>
      <w:sz w:val="28"/>
      <w:szCs w:val="24"/>
      <w:lang w:eastAsia="ru-RU"/>
    </w:rPr>
  </w:style>
  <w:style w:type="character" w:styleId="a5">
    <w:name w:val="page number"/>
    <w:rsid w:val="00D632BF"/>
    <w:rPr>
      <w:rFonts w:cs="Times New Roman"/>
    </w:rPr>
  </w:style>
  <w:style w:type="paragraph" w:styleId="a6">
    <w:name w:val="Title"/>
    <w:basedOn w:val="a"/>
    <w:link w:val="a7"/>
    <w:qFormat/>
    <w:rsid w:val="00D632BF"/>
    <w:pPr>
      <w:jc w:val="center"/>
    </w:pPr>
    <w:rPr>
      <w:rFonts w:ascii="Courier New" w:hAnsi="Courier New" w:cs="Courier New"/>
      <w:b/>
      <w:bCs/>
    </w:rPr>
  </w:style>
  <w:style w:type="character" w:customStyle="1" w:styleId="a7">
    <w:name w:val="Заголовок Знак"/>
    <w:basedOn w:val="a0"/>
    <w:link w:val="a6"/>
    <w:rsid w:val="00D632BF"/>
    <w:rPr>
      <w:rFonts w:ascii="Courier New" w:eastAsia="Times New Roman" w:hAnsi="Courier New" w:cs="Courier New"/>
      <w:b/>
      <w:bCs/>
      <w:sz w:val="24"/>
      <w:szCs w:val="24"/>
      <w:lang w:eastAsia="ru-RU"/>
    </w:rPr>
  </w:style>
  <w:style w:type="paragraph" w:styleId="a8">
    <w:name w:val="header"/>
    <w:basedOn w:val="a"/>
    <w:link w:val="a9"/>
    <w:rsid w:val="00D632BF"/>
    <w:pPr>
      <w:tabs>
        <w:tab w:val="center" w:pos="4677"/>
        <w:tab w:val="right" w:pos="9355"/>
      </w:tabs>
    </w:pPr>
  </w:style>
  <w:style w:type="character" w:customStyle="1" w:styleId="a9">
    <w:name w:val="Верхний колонтитул Знак"/>
    <w:basedOn w:val="a0"/>
    <w:link w:val="a8"/>
    <w:rsid w:val="00D632BF"/>
    <w:rPr>
      <w:rFonts w:ascii="Times New Roman" w:eastAsia="Times New Roman" w:hAnsi="Times New Roman" w:cs="Times New Roman"/>
      <w:sz w:val="24"/>
      <w:szCs w:val="24"/>
      <w:lang w:eastAsia="ru-RU"/>
    </w:rPr>
  </w:style>
  <w:style w:type="paragraph" w:styleId="aa">
    <w:name w:val="footnote text"/>
    <w:basedOn w:val="a"/>
    <w:link w:val="ab"/>
    <w:semiHidden/>
    <w:rsid w:val="00D632BF"/>
    <w:rPr>
      <w:sz w:val="20"/>
      <w:szCs w:val="20"/>
    </w:rPr>
  </w:style>
  <w:style w:type="character" w:customStyle="1" w:styleId="ab">
    <w:name w:val="Текст сноски Знак"/>
    <w:basedOn w:val="a0"/>
    <w:link w:val="aa"/>
    <w:semiHidden/>
    <w:rsid w:val="00D632BF"/>
    <w:rPr>
      <w:rFonts w:ascii="Times New Roman" w:eastAsia="Times New Roman" w:hAnsi="Times New Roman" w:cs="Times New Roman"/>
      <w:sz w:val="20"/>
      <w:szCs w:val="20"/>
      <w:lang w:eastAsia="ru-RU"/>
    </w:rPr>
  </w:style>
  <w:style w:type="character" w:styleId="ac">
    <w:name w:val="footnote reference"/>
    <w:semiHidden/>
    <w:rsid w:val="00D632BF"/>
    <w:rPr>
      <w:rFonts w:cs="Times New Roman"/>
      <w:vertAlign w:val="superscript"/>
    </w:rPr>
  </w:style>
  <w:style w:type="paragraph" w:customStyle="1" w:styleId="P50">
    <w:name w:val="P50"/>
    <w:basedOn w:val="a"/>
    <w:hidden/>
    <w:rsid w:val="00D632BF"/>
    <w:pPr>
      <w:widowControl w:val="0"/>
      <w:adjustRightInd w:val="0"/>
      <w:ind w:firstLine="285"/>
      <w:jc w:val="center"/>
    </w:pPr>
    <w:rPr>
      <w:b/>
      <w:sz w:val="18"/>
      <w:szCs w:val="20"/>
    </w:rPr>
  </w:style>
  <w:style w:type="character" w:styleId="ad">
    <w:name w:val="Hyperlink"/>
    <w:basedOn w:val="a0"/>
    <w:unhideWhenUsed/>
    <w:rsid w:val="00D632BF"/>
    <w:rPr>
      <w:color w:val="0563C1" w:themeColor="hyperlink"/>
      <w:u w:val="single"/>
    </w:rPr>
  </w:style>
  <w:style w:type="paragraph" w:styleId="ae">
    <w:name w:val="Balloon Text"/>
    <w:basedOn w:val="a"/>
    <w:link w:val="af"/>
    <w:uiPriority w:val="99"/>
    <w:semiHidden/>
    <w:unhideWhenUsed/>
    <w:rsid w:val="00CF770C"/>
    <w:rPr>
      <w:rFonts w:ascii="Segoe UI" w:hAnsi="Segoe UI" w:cs="Segoe UI"/>
      <w:sz w:val="18"/>
      <w:szCs w:val="18"/>
    </w:rPr>
  </w:style>
  <w:style w:type="character" w:customStyle="1" w:styleId="af">
    <w:name w:val="Текст выноски Знак"/>
    <w:basedOn w:val="a0"/>
    <w:link w:val="ae"/>
    <w:uiPriority w:val="99"/>
    <w:semiHidden/>
    <w:rsid w:val="00CF770C"/>
    <w:rPr>
      <w:rFonts w:ascii="Segoe UI" w:eastAsia="Times New Roman" w:hAnsi="Segoe UI" w:cs="Segoe UI"/>
      <w:sz w:val="18"/>
      <w:szCs w:val="18"/>
      <w:lang w:eastAsia="ru-RU"/>
    </w:rPr>
  </w:style>
  <w:style w:type="paragraph" w:styleId="af0">
    <w:name w:val="List Paragraph"/>
    <w:basedOn w:val="a"/>
    <w:uiPriority w:val="34"/>
    <w:qFormat/>
    <w:rsid w:val="00BE56B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sibbank.com/ua" TargetMode="External"/><Relationship Id="rId13" Type="http://schemas.openxmlformats.org/officeDocument/2006/relationships/hyperlink" Target="https://ukrsibba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krsibbank.c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rsibbank.com/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rsibbank.com" TargetMode="External"/><Relationship Id="rId4" Type="http://schemas.openxmlformats.org/officeDocument/2006/relationships/webSettings" Target="webSettings.xml"/><Relationship Id="rId9" Type="http://schemas.openxmlformats.org/officeDocument/2006/relationships/hyperlink" Target="https://ukrsibbank.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UkrSibank</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Мирошниченко Юлія Андріївна</dc:creator>
  <cp:keywords/>
  <dc:description/>
  <cp:lastModifiedBy>Мирошниченко Юлія Андріївна</cp:lastModifiedBy>
  <cp:revision>4</cp:revision>
  <dcterms:created xsi:type="dcterms:W3CDTF">2021-04-20T12:56:00Z</dcterms:created>
  <dcterms:modified xsi:type="dcterms:W3CDTF">2021-04-26T14:41:00Z</dcterms:modified>
</cp:coreProperties>
</file>